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E" w:rsidRDefault="00C763D9" w:rsidP="00C763D9">
      <w:pPr>
        <w:pStyle w:val="Duidelijkcitaat"/>
        <w:ind w:left="0"/>
        <w:jc w:val="left"/>
        <w:rPr>
          <w:sz w:val="40"/>
          <w:szCs w:val="40"/>
        </w:rPr>
      </w:pPr>
      <w:r>
        <w:rPr>
          <w:sz w:val="40"/>
          <w:szCs w:val="40"/>
        </w:rPr>
        <w:t xml:space="preserve">Balie- Pijn                                 </w:t>
      </w:r>
      <w:r w:rsidR="00E12D2C">
        <w:rPr>
          <w:sz w:val="40"/>
          <w:szCs w:val="40"/>
        </w:rPr>
        <w:t xml:space="preserve">                           Taak </w:t>
      </w:r>
      <w:bookmarkStart w:id="0" w:name="_GoBack"/>
      <w:bookmarkEnd w:id="0"/>
      <w:r w:rsidR="00E12D2C">
        <w:rPr>
          <w:sz w:val="40"/>
          <w:szCs w:val="40"/>
        </w:rPr>
        <w:t>2</w:t>
      </w:r>
    </w:p>
    <w:p w:rsidR="00C763D9" w:rsidRPr="00C763D9" w:rsidRDefault="00C763D9" w:rsidP="00C763D9">
      <w:pPr>
        <w:spacing w:after="0" w:line="240" w:lineRule="auto"/>
        <w:rPr>
          <w:rFonts w:ascii="Calibri" w:eastAsia="Times New Roman" w:hAnsi="Calibri" w:cs="Arial"/>
          <w:bCs/>
          <w:sz w:val="28"/>
          <w:szCs w:val="28"/>
          <w:lang w:eastAsia="nl-NL"/>
        </w:rPr>
      </w:pPr>
      <w:r w:rsidRPr="00C763D9">
        <w:rPr>
          <w:rFonts w:ascii="Calibri" w:eastAsia="Times New Roman" w:hAnsi="Calibri" w:cs="Arial"/>
          <w:bCs/>
          <w:sz w:val="28"/>
          <w:szCs w:val="28"/>
          <w:lang w:eastAsia="nl-NL"/>
        </w:rPr>
        <w:t>Casus 1</w:t>
      </w:r>
    </w:p>
    <w:p w:rsidR="00C763D9" w:rsidRPr="00C763D9" w:rsidRDefault="00C763D9" w:rsidP="00C763D9">
      <w:pPr>
        <w:spacing w:after="0" w:line="240" w:lineRule="auto"/>
        <w:rPr>
          <w:rFonts w:ascii="Calibri" w:eastAsia="Times New Roman" w:hAnsi="Calibri" w:cs="Arial"/>
          <w:bCs/>
          <w:sz w:val="28"/>
          <w:szCs w:val="28"/>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tblGrid>
      <w:tr w:rsidR="00C763D9" w:rsidRPr="00C763D9" w:rsidTr="00533BFD">
        <w:trPr>
          <w:trHeight w:val="3099"/>
        </w:trPr>
        <w:tc>
          <w:tcPr>
            <w:tcW w:w="3888" w:type="dxa"/>
          </w:tcPr>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Dr. Slot</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Visserstraat 28</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9788 GE Groningen</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Tel. 050-1234567</w:t>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val="es-ES_tradnl" w:eastAsia="nl-NL"/>
              </w:rPr>
            </w:pPr>
            <w:r w:rsidRPr="00C763D9">
              <w:rPr>
                <w:rFonts w:ascii="Calibri" w:eastAsia="Times New Roman" w:hAnsi="Calibri" w:cs="Arial"/>
                <w:lang w:eastAsia="nl-NL"/>
              </w:rPr>
              <w:fldChar w:fldCharType="begin"/>
            </w:r>
            <w:r w:rsidRPr="00C763D9">
              <w:rPr>
                <w:rFonts w:ascii="Calibri" w:eastAsia="Times New Roman" w:hAnsi="Calibri" w:cs="Arial"/>
                <w:lang w:eastAsia="nl-NL"/>
              </w:rPr>
              <w:instrText xml:space="preserve"> DATE  \@ "d MMMM yyyy"  \* MERGEFORMAT </w:instrText>
            </w:r>
            <w:r w:rsidRPr="00C763D9">
              <w:rPr>
                <w:rFonts w:ascii="Calibri" w:eastAsia="Times New Roman" w:hAnsi="Calibri" w:cs="Arial"/>
                <w:lang w:eastAsia="nl-NL"/>
              </w:rPr>
              <w:fldChar w:fldCharType="separate"/>
            </w:r>
            <w:r w:rsidR="00E12D2C">
              <w:rPr>
                <w:rFonts w:ascii="Calibri" w:eastAsia="Times New Roman" w:hAnsi="Calibri" w:cs="Arial"/>
                <w:noProof/>
                <w:lang w:eastAsia="nl-NL"/>
              </w:rPr>
              <w:t>4 september 2017</w:t>
            </w:r>
            <w:r w:rsidRPr="00C763D9">
              <w:rPr>
                <w:rFonts w:ascii="Calibri" w:eastAsia="Times New Roman" w:hAnsi="Calibri" w:cs="Arial"/>
                <w:lang w:eastAsia="nl-NL"/>
              </w:rPr>
              <w:fldChar w:fldCharType="end"/>
            </w:r>
            <w:r w:rsidRPr="00C763D9">
              <w:rPr>
                <w:rFonts w:ascii="Calibri" w:eastAsia="Times New Roman" w:hAnsi="Calibri" w:cs="Arial"/>
                <w:lang w:val="en-US" w:eastAsia="nl-NL"/>
              </w:rPr>
              <w:t xml:space="preserve">       EU</w:t>
            </w:r>
          </w:p>
          <w:p w:rsidR="00C763D9" w:rsidRPr="00C763D9" w:rsidRDefault="00C763D9" w:rsidP="00C763D9">
            <w:pPr>
              <w:spacing w:after="0" w:line="240" w:lineRule="auto"/>
              <w:rPr>
                <w:rFonts w:ascii="Calibri" w:eastAsia="Times New Roman" w:hAnsi="Calibri" w:cs="Arial"/>
                <w:lang w:val="es-ES_tradnl" w:eastAsia="nl-NL"/>
              </w:rPr>
            </w:pPr>
          </w:p>
          <w:p w:rsidR="00C763D9" w:rsidRPr="00C763D9" w:rsidRDefault="00C763D9" w:rsidP="00C763D9">
            <w:pPr>
              <w:spacing w:after="0" w:line="240" w:lineRule="auto"/>
              <w:rPr>
                <w:rFonts w:ascii="Calibri" w:eastAsia="Times New Roman" w:hAnsi="Calibri" w:cs="Arial"/>
                <w:lang w:val="es-ES_tradnl" w:eastAsia="nl-NL"/>
              </w:rPr>
            </w:pPr>
          </w:p>
          <w:p w:rsidR="00C763D9" w:rsidRPr="00C763D9" w:rsidRDefault="00C763D9" w:rsidP="00C763D9">
            <w:pPr>
              <w:spacing w:after="0" w:line="240" w:lineRule="auto"/>
              <w:rPr>
                <w:rFonts w:ascii="Calibri" w:eastAsia="Times New Roman" w:hAnsi="Calibri" w:cs="Arial"/>
                <w:lang w:val="es-ES_tradnl" w:eastAsia="nl-NL"/>
              </w:rPr>
            </w:pPr>
            <w:r w:rsidRPr="00C763D9">
              <w:rPr>
                <w:rFonts w:ascii="Calibri" w:eastAsia="Times New Roman" w:hAnsi="Calibri" w:cs="Arial"/>
                <w:lang w:val="es-ES_tradnl" w:eastAsia="nl-NL"/>
              </w:rPr>
              <w:t>R/ supp. Paracetamol 1000 mg no. 12</w:t>
            </w:r>
          </w:p>
          <w:p w:rsidR="00C763D9" w:rsidRPr="00C763D9" w:rsidRDefault="00C763D9" w:rsidP="00C763D9">
            <w:pPr>
              <w:spacing w:after="0" w:line="240" w:lineRule="auto"/>
              <w:rPr>
                <w:rFonts w:ascii="Calibri" w:eastAsia="Times New Roman" w:hAnsi="Calibri" w:cs="Arial"/>
                <w:lang w:val="es-ES_tradnl" w:eastAsia="nl-NL"/>
              </w:rPr>
            </w:pP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 xml:space="preserve">S. bij koorts 2 </w:t>
            </w:r>
            <w:proofErr w:type="spellStart"/>
            <w:r w:rsidRPr="00C763D9">
              <w:rPr>
                <w:rFonts w:ascii="Calibri" w:eastAsia="Times New Roman" w:hAnsi="Calibri" w:cs="Arial"/>
                <w:lang w:eastAsia="nl-NL"/>
              </w:rPr>
              <w:t>dd</w:t>
            </w:r>
            <w:proofErr w:type="spellEnd"/>
            <w:r w:rsidRPr="00C763D9">
              <w:rPr>
                <w:rFonts w:ascii="Calibri" w:eastAsia="Times New Roman" w:hAnsi="Calibri" w:cs="Arial"/>
                <w:lang w:eastAsia="nl-NL"/>
              </w:rPr>
              <w:t xml:space="preserve"> 1 </w:t>
            </w:r>
            <w:proofErr w:type="spellStart"/>
            <w:r w:rsidRPr="00C763D9">
              <w:rPr>
                <w:rFonts w:ascii="Calibri" w:eastAsia="Times New Roman" w:hAnsi="Calibri" w:cs="Arial"/>
                <w:lang w:eastAsia="nl-NL"/>
              </w:rPr>
              <w:t>supp</w:t>
            </w:r>
            <w:proofErr w:type="spellEnd"/>
            <w:r w:rsidRPr="00C763D9">
              <w:rPr>
                <w:rFonts w:ascii="Calibri" w:eastAsia="Times New Roman" w:hAnsi="Calibri" w:cs="Arial"/>
                <w:lang w:eastAsia="nl-NL"/>
              </w:rPr>
              <w:t>.</w:t>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jc w:val="center"/>
              <w:rPr>
                <w:rFonts w:ascii="Calibri" w:eastAsia="Times New Roman" w:hAnsi="Calibri" w:cs="Arial"/>
                <w:b/>
                <w:bCs/>
                <w:i/>
                <w:iCs/>
                <w:lang w:eastAsia="nl-NL"/>
              </w:rPr>
            </w:pPr>
            <w:r w:rsidRPr="00C763D9">
              <w:rPr>
                <w:rFonts w:ascii="Calibri" w:eastAsia="Times New Roman" w:hAnsi="Calibri" w:cs="Arial"/>
                <w:b/>
                <w:bCs/>
                <w:i/>
                <w:iCs/>
                <w:lang w:eastAsia="nl-NL"/>
              </w:rPr>
              <w:t>HS</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ab/>
            </w:r>
            <w:r w:rsidRPr="00C763D9">
              <w:rPr>
                <w:rFonts w:ascii="Calibri" w:eastAsia="Times New Roman" w:hAnsi="Calibri" w:cs="Arial"/>
                <w:lang w:eastAsia="nl-NL"/>
              </w:rPr>
              <w:tab/>
            </w:r>
          </w:p>
          <w:p w:rsidR="00C763D9" w:rsidRPr="00C763D9" w:rsidRDefault="00C763D9" w:rsidP="00C763D9">
            <w:pPr>
              <w:spacing w:after="0" w:line="240" w:lineRule="auto"/>
              <w:rPr>
                <w:rFonts w:ascii="Calibri" w:eastAsia="Times New Roman" w:hAnsi="Calibri" w:cs="Arial"/>
                <w:lang w:eastAsia="nl-NL"/>
              </w:rPr>
            </w:pPr>
            <w:proofErr w:type="spellStart"/>
            <w:r w:rsidRPr="00C763D9">
              <w:rPr>
                <w:rFonts w:ascii="Calibri" w:eastAsia="Times New Roman" w:hAnsi="Calibri" w:cs="Arial"/>
                <w:lang w:eastAsia="nl-NL"/>
              </w:rPr>
              <w:t>Dhr</w:t>
            </w:r>
            <w:proofErr w:type="spellEnd"/>
            <w:r w:rsidRPr="00C763D9">
              <w:rPr>
                <w:rFonts w:ascii="Calibri" w:eastAsia="Times New Roman" w:hAnsi="Calibri" w:cs="Arial"/>
                <w:lang w:eastAsia="nl-NL"/>
              </w:rPr>
              <w:t xml:space="preserve"> de Water</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24-09-1960</w:t>
            </w:r>
          </w:p>
        </w:tc>
      </w:tr>
    </w:tbl>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numPr>
          <w:ilvl w:val="0"/>
          <w:numId w:val="5"/>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Paracetamol is een pijnstiller. Waarvoor wordt paracetamol nog meer gebruikt?</w:t>
      </w:r>
    </w:p>
    <w:p w:rsidR="00C763D9" w:rsidRPr="00C763D9" w:rsidRDefault="00C763D9" w:rsidP="00C763D9">
      <w:pPr>
        <w:numPr>
          <w:ilvl w:val="0"/>
          <w:numId w:val="5"/>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Kan paracetamol maagklachten veroorzaken?</w:t>
      </w:r>
    </w:p>
    <w:p w:rsidR="00C763D9" w:rsidRPr="00C763D9" w:rsidRDefault="00C763D9" w:rsidP="00C763D9">
      <w:pPr>
        <w:numPr>
          <w:ilvl w:val="0"/>
          <w:numId w:val="5"/>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Waar krijg je last van als je (veel) teveel paracetamol hebt gebruikt?</w:t>
      </w:r>
    </w:p>
    <w:p w:rsidR="00C763D9" w:rsidRPr="00C763D9" w:rsidRDefault="00C763D9" w:rsidP="00C763D9">
      <w:pPr>
        <w:numPr>
          <w:ilvl w:val="0"/>
          <w:numId w:val="5"/>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Wat betekent de afkorting ‘</w:t>
      </w:r>
      <w:proofErr w:type="spellStart"/>
      <w:r w:rsidRPr="00C763D9">
        <w:rPr>
          <w:rFonts w:ascii="Calibri" w:eastAsia="Times New Roman" w:hAnsi="Calibri" w:cs="Arial"/>
          <w:lang w:eastAsia="nl-NL"/>
        </w:rPr>
        <w:t>supp</w:t>
      </w:r>
      <w:proofErr w:type="spellEnd"/>
      <w:r w:rsidRPr="00C763D9">
        <w:rPr>
          <w:rFonts w:ascii="Calibri" w:eastAsia="Times New Roman" w:hAnsi="Calibri" w:cs="Arial"/>
          <w:lang w:eastAsia="nl-NL"/>
        </w:rPr>
        <w:t>’ ?</w:t>
      </w:r>
    </w:p>
    <w:p w:rsidR="00C763D9" w:rsidRPr="00C763D9" w:rsidRDefault="00C763D9" w:rsidP="00C763D9">
      <w:pPr>
        <w:numPr>
          <w:ilvl w:val="0"/>
          <w:numId w:val="5"/>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 xml:space="preserve">Wat betekent: </w:t>
      </w:r>
      <w:r w:rsidRPr="00C763D9">
        <w:rPr>
          <w:rFonts w:ascii="Calibri" w:eastAsia="Times New Roman" w:hAnsi="Calibri" w:cs="Arial"/>
          <w:lang w:val="pt-PT" w:eastAsia="nl-NL"/>
        </w:rPr>
        <w:t>2 dd 1supp.</w:t>
      </w:r>
      <w:r w:rsidRPr="00C763D9">
        <w:rPr>
          <w:rFonts w:ascii="Calibri" w:eastAsia="Times New Roman" w:hAnsi="Calibri" w:cs="Arial"/>
          <w:lang w:eastAsia="nl-NL"/>
        </w:rPr>
        <w:t>?</w:t>
      </w:r>
    </w:p>
    <w:p w:rsidR="00C763D9" w:rsidRPr="00C763D9" w:rsidRDefault="00C763D9" w:rsidP="00C763D9">
      <w:pPr>
        <w:numPr>
          <w:ilvl w:val="0"/>
          <w:numId w:val="5"/>
        </w:numPr>
        <w:spacing w:after="0" w:line="240" w:lineRule="auto"/>
        <w:ind w:left="567" w:hanging="425"/>
        <w:rPr>
          <w:rFonts w:ascii="Calibri" w:eastAsia="Times New Roman" w:hAnsi="Calibri" w:cs="Arial"/>
          <w:u w:val="single"/>
          <w:lang w:eastAsia="nl-NL"/>
        </w:rPr>
      </w:pPr>
      <w:r w:rsidRPr="00C763D9">
        <w:rPr>
          <w:rFonts w:ascii="Calibri" w:eastAsia="Times New Roman" w:hAnsi="Calibri" w:cs="Arial"/>
          <w:lang w:eastAsia="nl-NL"/>
        </w:rPr>
        <w:t xml:space="preserve">Bestaan er ook tabletten van 1000 mg? </w:t>
      </w:r>
    </w:p>
    <w:p w:rsidR="00C763D9" w:rsidRPr="00C763D9" w:rsidRDefault="00C763D9" w:rsidP="00C763D9">
      <w:pPr>
        <w:numPr>
          <w:ilvl w:val="0"/>
          <w:numId w:val="5"/>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Wat is het maximale aantal zetpillen dat je per dag mag gebruiken? En hoeveel tabletten mag je gebruiken?</w:t>
      </w:r>
    </w:p>
    <w:p w:rsidR="00C763D9" w:rsidRPr="00C763D9" w:rsidRDefault="00C763D9" w:rsidP="00C763D9">
      <w:pPr>
        <w:numPr>
          <w:ilvl w:val="0"/>
          <w:numId w:val="5"/>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Valt paracetamol in de therapeutische subgroep van de ‘</w:t>
      </w:r>
      <w:proofErr w:type="spellStart"/>
      <w:r w:rsidRPr="00C763D9">
        <w:rPr>
          <w:rFonts w:ascii="Calibri" w:eastAsia="Times New Roman" w:hAnsi="Calibri" w:cs="Arial"/>
          <w:lang w:eastAsia="nl-NL"/>
        </w:rPr>
        <w:t>NSAID’s</w:t>
      </w:r>
      <w:proofErr w:type="spellEnd"/>
      <w:r w:rsidRPr="00C763D9">
        <w:rPr>
          <w:rFonts w:ascii="Calibri" w:eastAsia="Times New Roman" w:hAnsi="Calibri" w:cs="Arial"/>
          <w:lang w:eastAsia="nl-NL"/>
        </w:rPr>
        <w:t xml:space="preserve">’? </w:t>
      </w:r>
    </w:p>
    <w:p w:rsidR="00C763D9" w:rsidRPr="00C763D9" w:rsidRDefault="00C763D9" w:rsidP="00C763D9">
      <w:pPr>
        <w:numPr>
          <w:ilvl w:val="0"/>
          <w:numId w:val="5"/>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 xml:space="preserve">De patiënt vraagt hoe de zetpillen ingebracht moeten worden, ze heeft dit nog nooit eerder gedaan. Wat vertel je haar? </w:t>
      </w:r>
    </w:p>
    <w:p w:rsidR="00C763D9" w:rsidRPr="00C763D9" w:rsidRDefault="00C763D9" w:rsidP="00C763D9">
      <w:pPr>
        <w:spacing w:after="0" w:line="240" w:lineRule="auto"/>
        <w:rPr>
          <w:rFonts w:ascii="Calibri" w:eastAsia="Times New Roman" w:hAnsi="Calibri" w:cs="Arial"/>
          <w:b/>
          <w:bCs/>
          <w:lang w:eastAsia="nl-NL"/>
        </w:rPr>
      </w:pPr>
    </w:p>
    <w:p w:rsidR="00C763D9" w:rsidRDefault="00C763D9">
      <w:pPr>
        <w:rPr>
          <w:rFonts w:ascii="Calibri" w:eastAsia="Times New Roman" w:hAnsi="Calibri" w:cs="Arial"/>
          <w:b/>
          <w:bCs/>
          <w:lang w:eastAsia="nl-NL"/>
        </w:rPr>
      </w:pPr>
      <w:r>
        <w:rPr>
          <w:rFonts w:ascii="Calibri" w:eastAsia="Times New Roman" w:hAnsi="Calibri" w:cs="Arial"/>
          <w:b/>
          <w:bCs/>
          <w:lang w:eastAsia="nl-NL"/>
        </w:rPr>
        <w:br w:type="page"/>
      </w:r>
    </w:p>
    <w:p w:rsidR="00C763D9" w:rsidRPr="00C763D9" w:rsidRDefault="00C763D9" w:rsidP="00C763D9">
      <w:pPr>
        <w:spacing w:after="0" w:line="240" w:lineRule="auto"/>
        <w:rPr>
          <w:rFonts w:ascii="Calibri" w:eastAsia="Times New Roman" w:hAnsi="Calibri" w:cs="Arial"/>
          <w:bCs/>
          <w:sz w:val="28"/>
          <w:szCs w:val="28"/>
          <w:lang w:eastAsia="nl-NL"/>
        </w:rPr>
      </w:pPr>
      <w:r w:rsidRPr="00C763D9">
        <w:rPr>
          <w:rFonts w:ascii="Calibri" w:eastAsia="Times New Roman" w:hAnsi="Calibri" w:cs="Arial"/>
          <w:bCs/>
          <w:sz w:val="28"/>
          <w:szCs w:val="28"/>
          <w:lang w:eastAsia="nl-NL"/>
        </w:rPr>
        <w:lastRenderedPageBreak/>
        <w:t>Casus 2</w:t>
      </w:r>
    </w:p>
    <w:p w:rsidR="00C763D9" w:rsidRPr="00C763D9" w:rsidRDefault="00C763D9" w:rsidP="00C763D9">
      <w:pPr>
        <w:spacing w:after="0" w:line="240" w:lineRule="auto"/>
        <w:rPr>
          <w:rFonts w:ascii="Calibri" w:eastAsia="Times New Roman" w:hAnsi="Calibri" w:cs="Arial"/>
          <w:bCs/>
          <w:sz w:val="28"/>
          <w:szCs w:val="28"/>
          <w:lang w:eastAsia="nl-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tblGrid>
      <w:tr w:rsidR="00C763D9" w:rsidRPr="00C763D9" w:rsidTr="00533BFD">
        <w:trPr>
          <w:trHeight w:val="2892"/>
        </w:trPr>
        <w:tc>
          <w:tcPr>
            <w:tcW w:w="3708" w:type="dxa"/>
          </w:tcPr>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Dr. N. Poort</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Verlengde Visserstraat 20A</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9714 RT Examenstad</w:t>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val="es-ES_tradnl" w:eastAsia="nl-NL"/>
              </w:rPr>
            </w:pPr>
            <w:r w:rsidRPr="00C763D9">
              <w:rPr>
                <w:rFonts w:ascii="Calibri" w:eastAsia="Times New Roman" w:hAnsi="Calibri" w:cs="Arial"/>
                <w:lang w:eastAsia="nl-NL"/>
              </w:rPr>
              <w:fldChar w:fldCharType="begin"/>
            </w:r>
            <w:r w:rsidRPr="00C763D9">
              <w:rPr>
                <w:rFonts w:ascii="Calibri" w:eastAsia="Times New Roman" w:hAnsi="Calibri" w:cs="Arial"/>
                <w:lang w:eastAsia="nl-NL"/>
              </w:rPr>
              <w:instrText xml:space="preserve"> DATE  \@ "d MMMM yyyy"  \* MERGEFORMAT </w:instrText>
            </w:r>
            <w:r w:rsidRPr="00C763D9">
              <w:rPr>
                <w:rFonts w:ascii="Calibri" w:eastAsia="Times New Roman" w:hAnsi="Calibri" w:cs="Arial"/>
                <w:lang w:eastAsia="nl-NL"/>
              </w:rPr>
              <w:fldChar w:fldCharType="separate"/>
            </w:r>
            <w:r w:rsidR="00E12D2C">
              <w:rPr>
                <w:rFonts w:ascii="Calibri" w:eastAsia="Times New Roman" w:hAnsi="Calibri" w:cs="Arial"/>
                <w:noProof/>
                <w:lang w:eastAsia="nl-NL"/>
              </w:rPr>
              <w:t>4 september 2017</w:t>
            </w:r>
            <w:r w:rsidRPr="00C763D9">
              <w:rPr>
                <w:rFonts w:ascii="Calibri" w:eastAsia="Times New Roman" w:hAnsi="Calibri" w:cs="Arial"/>
                <w:lang w:eastAsia="nl-NL"/>
              </w:rPr>
              <w:fldChar w:fldCharType="end"/>
            </w:r>
            <w:r w:rsidRPr="00C763D9">
              <w:rPr>
                <w:rFonts w:ascii="Calibri" w:eastAsia="Times New Roman" w:hAnsi="Calibri" w:cs="Arial"/>
                <w:lang w:val="es-ES_tradnl" w:eastAsia="nl-NL"/>
              </w:rPr>
              <w:t xml:space="preserve">             </w:t>
            </w:r>
          </w:p>
          <w:p w:rsidR="00C763D9" w:rsidRPr="00C763D9" w:rsidRDefault="00C763D9" w:rsidP="00C763D9">
            <w:pPr>
              <w:spacing w:after="0" w:line="240" w:lineRule="auto"/>
              <w:rPr>
                <w:rFonts w:ascii="Calibri" w:eastAsia="Times New Roman" w:hAnsi="Calibri" w:cs="Arial"/>
                <w:lang w:val="es-ES_tradnl" w:eastAsia="nl-NL"/>
              </w:rPr>
            </w:pPr>
          </w:p>
          <w:p w:rsidR="00C763D9" w:rsidRPr="00C763D9" w:rsidRDefault="00C763D9" w:rsidP="00C763D9">
            <w:pPr>
              <w:spacing w:after="0" w:line="240" w:lineRule="auto"/>
              <w:rPr>
                <w:rFonts w:ascii="Calibri" w:eastAsia="Times New Roman" w:hAnsi="Calibri" w:cs="Arial"/>
                <w:lang w:val="pt-PT" w:eastAsia="nl-NL"/>
              </w:rPr>
            </w:pPr>
            <w:r w:rsidRPr="00C763D9">
              <w:rPr>
                <w:rFonts w:ascii="Calibri" w:eastAsia="Times New Roman" w:hAnsi="Calibri" w:cs="Arial"/>
                <w:lang w:val="pt-PT" w:eastAsia="nl-NL"/>
              </w:rPr>
              <w:t>R/ Voltaren 50 mg e.c. da no. 60</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val="pt-PT" w:eastAsia="nl-NL"/>
              </w:rPr>
              <w:t xml:space="preserve">    </w:t>
            </w:r>
            <w:r w:rsidRPr="00C763D9">
              <w:rPr>
                <w:rFonts w:ascii="Calibri" w:eastAsia="Times New Roman" w:hAnsi="Calibri" w:cs="Arial"/>
                <w:lang w:eastAsia="nl-NL"/>
              </w:rPr>
              <w:t xml:space="preserve">S. 3 </w:t>
            </w:r>
            <w:proofErr w:type="spellStart"/>
            <w:r w:rsidRPr="00C763D9">
              <w:rPr>
                <w:rFonts w:ascii="Calibri" w:eastAsia="Times New Roman" w:hAnsi="Calibri" w:cs="Arial"/>
                <w:lang w:eastAsia="nl-NL"/>
              </w:rPr>
              <w:t>dd</w:t>
            </w:r>
            <w:proofErr w:type="spellEnd"/>
            <w:r w:rsidRPr="00C763D9">
              <w:rPr>
                <w:rFonts w:ascii="Calibri" w:eastAsia="Times New Roman" w:hAnsi="Calibri" w:cs="Arial"/>
                <w:lang w:eastAsia="nl-NL"/>
              </w:rPr>
              <w:t xml:space="preserve"> 1 p.c.</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EU</w:t>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eastAsia="nl-NL"/>
              </w:rPr>
            </w:pPr>
            <w:proofErr w:type="spellStart"/>
            <w:r w:rsidRPr="00C763D9">
              <w:rPr>
                <w:rFonts w:ascii="Calibri" w:eastAsia="Times New Roman" w:hAnsi="Calibri" w:cs="Arial"/>
                <w:lang w:eastAsia="nl-NL"/>
              </w:rPr>
              <w:t>Mevr</w:t>
            </w:r>
            <w:proofErr w:type="spellEnd"/>
            <w:r w:rsidRPr="00C763D9">
              <w:rPr>
                <w:rFonts w:ascii="Calibri" w:eastAsia="Times New Roman" w:hAnsi="Calibri" w:cs="Arial"/>
                <w:lang w:eastAsia="nl-NL"/>
              </w:rPr>
              <w:t xml:space="preserve"> de Jonge</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Iepenlaan 478</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Examenstad</w:t>
            </w:r>
          </w:p>
          <w:p w:rsidR="00C763D9" w:rsidRPr="00C763D9" w:rsidRDefault="00C763D9" w:rsidP="00C763D9">
            <w:pPr>
              <w:spacing w:after="0" w:line="240" w:lineRule="auto"/>
              <w:rPr>
                <w:rFonts w:ascii="Calibri" w:eastAsia="Times New Roman" w:hAnsi="Calibri" w:cs="Arial"/>
                <w:lang w:eastAsia="nl-NL"/>
              </w:rPr>
            </w:pPr>
          </w:p>
        </w:tc>
      </w:tr>
    </w:tbl>
    <w:p w:rsidR="00C763D9" w:rsidRPr="00C763D9" w:rsidRDefault="00C763D9" w:rsidP="00C763D9">
      <w:pPr>
        <w:spacing w:after="0" w:line="240" w:lineRule="auto"/>
        <w:ind w:left="567"/>
        <w:rPr>
          <w:rFonts w:ascii="Calibri" w:eastAsia="Times New Roman" w:hAnsi="Calibri" w:cs="Arial"/>
          <w:lang w:eastAsia="nl-NL"/>
        </w:rPr>
      </w:pPr>
    </w:p>
    <w:p w:rsidR="00C763D9" w:rsidRPr="00C763D9" w:rsidRDefault="00C763D9" w:rsidP="00C763D9">
      <w:pPr>
        <w:numPr>
          <w:ilvl w:val="0"/>
          <w:numId w:val="6"/>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Wat is de merkloze (=generieke) naam van voltaren?</w:t>
      </w:r>
    </w:p>
    <w:p w:rsidR="00C763D9" w:rsidRPr="00C763D9" w:rsidRDefault="00C763D9" w:rsidP="00C763D9">
      <w:pPr>
        <w:numPr>
          <w:ilvl w:val="0"/>
          <w:numId w:val="6"/>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Tot welke therapeutische subgroep behoort voltaren?</w:t>
      </w:r>
    </w:p>
    <w:p w:rsidR="00C763D9" w:rsidRPr="00C763D9" w:rsidRDefault="00C763D9" w:rsidP="00C763D9">
      <w:pPr>
        <w:numPr>
          <w:ilvl w:val="0"/>
          <w:numId w:val="6"/>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Wat is de belangrijkste indicatie voor het gebruik van voltaren?</w:t>
      </w:r>
    </w:p>
    <w:p w:rsidR="00C763D9" w:rsidRPr="00C763D9" w:rsidRDefault="00C763D9" w:rsidP="00C763D9">
      <w:pPr>
        <w:numPr>
          <w:ilvl w:val="0"/>
          <w:numId w:val="6"/>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Wat betekenen de afkortingen p.c. en e.c. en EU?</w:t>
      </w:r>
    </w:p>
    <w:p w:rsidR="00C763D9" w:rsidRPr="00C763D9" w:rsidRDefault="00C763D9" w:rsidP="00C763D9">
      <w:pPr>
        <w:numPr>
          <w:ilvl w:val="0"/>
          <w:numId w:val="6"/>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Hoe kan de arts 60 tabletten met Romeinse cijfers schrijven?</w:t>
      </w:r>
    </w:p>
    <w:p w:rsidR="00C763D9" w:rsidRPr="00C763D9" w:rsidRDefault="00C763D9" w:rsidP="00C763D9">
      <w:pPr>
        <w:numPr>
          <w:ilvl w:val="0"/>
          <w:numId w:val="6"/>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 xml:space="preserve">Noem 4 andere geneesmiddelen die in de zelfde therapeutische </w:t>
      </w:r>
      <w:proofErr w:type="spellStart"/>
      <w:r w:rsidRPr="00C763D9">
        <w:rPr>
          <w:rFonts w:ascii="Calibri" w:eastAsia="Times New Roman" w:hAnsi="Calibri" w:cs="Arial"/>
          <w:lang w:eastAsia="nl-NL"/>
        </w:rPr>
        <w:t>sub-groep</w:t>
      </w:r>
      <w:proofErr w:type="spellEnd"/>
      <w:r w:rsidRPr="00C763D9">
        <w:rPr>
          <w:rFonts w:ascii="Calibri" w:eastAsia="Times New Roman" w:hAnsi="Calibri" w:cs="Arial"/>
          <w:lang w:eastAsia="nl-NL"/>
        </w:rPr>
        <w:t xml:space="preserve"> vallen als Voltaren.</w:t>
      </w:r>
    </w:p>
    <w:p w:rsidR="00C763D9" w:rsidRPr="00C763D9" w:rsidRDefault="00C763D9" w:rsidP="00C763D9">
      <w:pPr>
        <w:numPr>
          <w:ilvl w:val="0"/>
          <w:numId w:val="6"/>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 xml:space="preserve">Voltaren bestaat ook als geneesmiddel voor op de huid (= </w:t>
      </w:r>
      <w:proofErr w:type="spellStart"/>
      <w:r w:rsidRPr="00C763D9">
        <w:rPr>
          <w:rFonts w:ascii="Calibri" w:eastAsia="Times New Roman" w:hAnsi="Calibri" w:cs="Arial"/>
          <w:lang w:eastAsia="nl-NL"/>
        </w:rPr>
        <w:t>dermaticum</w:t>
      </w:r>
      <w:proofErr w:type="spellEnd"/>
      <w:r w:rsidRPr="00C763D9">
        <w:rPr>
          <w:rFonts w:ascii="Calibri" w:eastAsia="Times New Roman" w:hAnsi="Calibri" w:cs="Arial"/>
          <w:lang w:eastAsia="nl-NL"/>
        </w:rPr>
        <w:t>). In welke vorm is dat?</w:t>
      </w:r>
    </w:p>
    <w:p w:rsidR="00C763D9" w:rsidRPr="00C763D9" w:rsidRDefault="00C763D9" w:rsidP="00C763D9">
      <w:pPr>
        <w:numPr>
          <w:ilvl w:val="0"/>
          <w:numId w:val="6"/>
        </w:numPr>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Wordt voltaren ook in de handverkoop zonder recept verkocht? Hoe kun je dat zien?</w:t>
      </w:r>
    </w:p>
    <w:p w:rsidR="00C763D9" w:rsidRDefault="00C763D9" w:rsidP="00C763D9">
      <w:pPr>
        <w:spacing w:after="200" w:line="276" w:lineRule="auto"/>
        <w:rPr>
          <w:rFonts w:ascii="Calibri" w:eastAsia="Times New Roman" w:hAnsi="Calibri" w:cs="Arial"/>
          <w:b/>
          <w:bCs/>
          <w:lang w:eastAsia="nl-NL"/>
        </w:rPr>
      </w:pPr>
    </w:p>
    <w:p w:rsidR="00C763D9" w:rsidRDefault="00C763D9" w:rsidP="00C763D9">
      <w:pPr>
        <w:spacing w:after="200" w:line="276" w:lineRule="auto"/>
        <w:rPr>
          <w:rFonts w:ascii="Calibri" w:eastAsia="Times New Roman" w:hAnsi="Calibri" w:cs="Arial"/>
          <w:b/>
          <w:bCs/>
          <w:lang w:eastAsia="nl-NL"/>
        </w:rPr>
      </w:pPr>
    </w:p>
    <w:p w:rsidR="00C763D9" w:rsidRDefault="00C763D9" w:rsidP="00C763D9">
      <w:pPr>
        <w:spacing w:after="200" w:line="276" w:lineRule="auto"/>
        <w:rPr>
          <w:rFonts w:ascii="Calibri" w:eastAsia="Times New Roman" w:hAnsi="Calibri" w:cs="Arial"/>
          <w:b/>
          <w:bCs/>
          <w:lang w:eastAsia="nl-NL"/>
        </w:rPr>
      </w:pPr>
    </w:p>
    <w:p w:rsidR="00C763D9" w:rsidRDefault="00C763D9" w:rsidP="00C763D9">
      <w:pPr>
        <w:spacing w:after="200" w:line="276" w:lineRule="auto"/>
        <w:rPr>
          <w:rFonts w:ascii="Calibri" w:eastAsia="Times New Roman" w:hAnsi="Calibri" w:cs="Arial"/>
          <w:b/>
          <w:bCs/>
          <w:lang w:eastAsia="nl-NL"/>
        </w:rPr>
      </w:pPr>
    </w:p>
    <w:p w:rsidR="00C763D9" w:rsidRDefault="00C763D9" w:rsidP="00C763D9">
      <w:pPr>
        <w:spacing w:after="200" w:line="276" w:lineRule="auto"/>
        <w:rPr>
          <w:rFonts w:ascii="Calibri" w:eastAsia="Times New Roman" w:hAnsi="Calibri" w:cs="Arial"/>
          <w:b/>
          <w:bCs/>
          <w:lang w:eastAsia="nl-NL"/>
        </w:rPr>
      </w:pPr>
    </w:p>
    <w:p w:rsidR="00C763D9" w:rsidRDefault="00C763D9" w:rsidP="00C763D9">
      <w:pPr>
        <w:spacing w:after="200" w:line="276" w:lineRule="auto"/>
        <w:rPr>
          <w:rFonts w:ascii="Calibri" w:eastAsia="Times New Roman" w:hAnsi="Calibri" w:cs="Arial"/>
          <w:b/>
          <w:bCs/>
          <w:lang w:eastAsia="nl-NL"/>
        </w:rPr>
      </w:pPr>
    </w:p>
    <w:p w:rsidR="00C763D9" w:rsidRDefault="00C763D9" w:rsidP="00C763D9">
      <w:pPr>
        <w:spacing w:after="200" w:line="276" w:lineRule="auto"/>
        <w:rPr>
          <w:rFonts w:ascii="Calibri" w:eastAsia="Times New Roman" w:hAnsi="Calibri" w:cs="Arial"/>
          <w:b/>
          <w:bCs/>
          <w:lang w:eastAsia="nl-NL"/>
        </w:rPr>
      </w:pPr>
    </w:p>
    <w:p w:rsidR="00C763D9" w:rsidRDefault="00C763D9" w:rsidP="00C763D9">
      <w:pPr>
        <w:spacing w:after="200" w:line="276" w:lineRule="auto"/>
        <w:rPr>
          <w:rFonts w:ascii="Calibri" w:eastAsia="Times New Roman" w:hAnsi="Calibri" w:cs="Arial"/>
          <w:b/>
          <w:bCs/>
          <w:lang w:eastAsia="nl-NL"/>
        </w:rPr>
      </w:pPr>
    </w:p>
    <w:p w:rsidR="00C763D9" w:rsidRDefault="00C763D9" w:rsidP="00C763D9">
      <w:pPr>
        <w:spacing w:after="200" w:line="276" w:lineRule="auto"/>
        <w:rPr>
          <w:rFonts w:ascii="Calibri" w:eastAsia="Times New Roman" w:hAnsi="Calibri" w:cs="Arial"/>
          <w:b/>
          <w:bCs/>
          <w:lang w:eastAsia="nl-NL"/>
        </w:rPr>
      </w:pPr>
    </w:p>
    <w:p w:rsidR="00C763D9" w:rsidRDefault="00C763D9" w:rsidP="00C763D9">
      <w:pPr>
        <w:spacing w:after="200" w:line="276" w:lineRule="auto"/>
        <w:rPr>
          <w:rFonts w:ascii="Calibri" w:eastAsia="Times New Roman" w:hAnsi="Calibri" w:cs="Arial"/>
          <w:b/>
          <w:bCs/>
          <w:lang w:eastAsia="nl-NL"/>
        </w:rPr>
      </w:pPr>
    </w:p>
    <w:p w:rsidR="00C763D9" w:rsidRDefault="00C763D9" w:rsidP="00C763D9">
      <w:pPr>
        <w:spacing w:after="200" w:line="276" w:lineRule="auto"/>
        <w:rPr>
          <w:rFonts w:ascii="Calibri" w:eastAsia="Times New Roman" w:hAnsi="Calibri" w:cs="Arial"/>
          <w:b/>
          <w:bCs/>
          <w:lang w:eastAsia="nl-NL"/>
        </w:rPr>
      </w:pPr>
    </w:p>
    <w:p w:rsidR="00C763D9" w:rsidRDefault="00C763D9" w:rsidP="00C763D9">
      <w:pPr>
        <w:spacing w:after="200" w:line="276" w:lineRule="auto"/>
        <w:rPr>
          <w:rFonts w:ascii="Calibri" w:eastAsia="Times New Roman" w:hAnsi="Calibri" w:cs="Arial"/>
          <w:b/>
          <w:bCs/>
          <w:lang w:eastAsia="nl-NL"/>
        </w:rPr>
      </w:pPr>
    </w:p>
    <w:p w:rsidR="00C763D9" w:rsidRPr="00C763D9" w:rsidRDefault="00C763D9" w:rsidP="00C763D9">
      <w:pPr>
        <w:spacing w:after="200" w:line="276" w:lineRule="auto"/>
        <w:rPr>
          <w:rFonts w:ascii="Calibri" w:eastAsia="Times New Roman" w:hAnsi="Calibri" w:cs="Arial"/>
          <w:b/>
          <w:bCs/>
          <w:lang w:eastAsia="nl-NL"/>
        </w:rPr>
      </w:pPr>
    </w:p>
    <w:p w:rsidR="00C763D9" w:rsidRPr="00C763D9" w:rsidRDefault="00C763D9" w:rsidP="00C763D9">
      <w:pPr>
        <w:spacing w:after="200" w:line="276" w:lineRule="auto"/>
        <w:rPr>
          <w:rFonts w:ascii="Calibri" w:eastAsia="Times New Roman" w:hAnsi="Calibri" w:cs="Arial"/>
          <w:bCs/>
          <w:sz w:val="28"/>
          <w:szCs w:val="28"/>
          <w:lang w:eastAsia="nl-NL"/>
        </w:rPr>
      </w:pPr>
      <w:r w:rsidRPr="00C763D9">
        <w:rPr>
          <w:rFonts w:ascii="Calibri" w:eastAsia="Times New Roman" w:hAnsi="Calibri" w:cs="Arial"/>
          <w:bCs/>
          <w:sz w:val="28"/>
          <w:szCs w:val="28"/>
          <w:lang w:eastAsia="nl-NL"/>
        </w:rPr>
        <w:lastRenderedPageBreak/>
        <w:t>Casus 3</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 xml:space="preserve">Mevr. De Boer komt in de apotheek met een recept van de huisarts. </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 xml:space="preserve">Zij vertelt dat zij bij de tandarts is geweest.  </w:t>
      </w:r>
    </w:p>
    <w:p w:rsidR="00C763D9" w:rsidRPr="00C763D9" w:rsidRDefault="00C763D9" w:rsidP="00C763D9">
      <w:pPr>
        <w:spacing w:after="0" w:line="240" w:lineRule="auto"/>
        <w:rPr>
          <w:rFonts w:ascii="Calibri" w:eastAsia="Times New Roman" w:hAnsi="Calibri" w:cs="Arial"/>
          <w:lang w:eastAsia="nl-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tblGrid>
      <w:tr w:rsidR="00C763D9" w:rsidRPr="00C763D9" w:rsidTr="00533BFD">
        <w:trPr>
          <w:trHeight w:val="3455"/>
        </w:trPr>
        <w:tc>
          <w:tcPr>
            <w:tcW w:w="3555" w:type="dxa"/>
          </w:tcPr>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Dr. Slot</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Visserstraat 28</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9788 GE Groningen</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Tel. 050-1234567</w:t>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fldChar w:fldCharType="begin"/>
            </w:r>
            <w:r w:rsidRPr="00C763D9">
              <w:rPr>
                <w:rFonts w:ascii="Calibri" w:eastAsia="Times New Roman" w:hAnsi="Calibri" w:cs="Arial"/>
                <w:lang w:eastAsia="nl-NL"/>
              </w:rPr>
              <w:instrText xml:space="preserve"> DATE  \@ "d MMMM yyyy"  \* MERGEFORMAT </w:instrText>
            </w:r>
            <w:r w:rsidRPr="00C763D9">
              <w:rPr>
                <w:rFonts w:ascii="Calibri" w:eastAsia="Times New Roman" w:hAnsi="Calibri" w:cs="Arial"/>
                <w:lang w:eastAsia="nl-NL"/>
              </w:rPr>
              <w:fldChar w:fldCharType="separate"/>
            </w:r>
            <w:r w:rsidR="00E12D2C">
              <w:rPr>
                <w:rFonts w:ascii="Calibri" w:eastAsia="Times New Roman" w:hAnsi="Calibri" w:cs="Arial"/>
                <w:noProof/>
                <w:lang w:eastAsia="nl-NL"/>
              </w:rPr>
              <w:t>4 september 2017</w:t>
            </w:r>
            <w:r w:rsidRPr="00C763D9">
              <w:rPr>
                <w:rFonts w:ascii="Calibri" w:eastAsia="Times New Roman" w:hAnsi="Calibri" w:cs="Arial"/>
                <w:lang w:eastAsia="nl-NL"/>
              </w:rPr>
              <w:fldChar w:fldCharType="end"/>
            </w:r>
            <w:r w:rsidRPr="00C763D9">
              <w:rPr>
                <w:rFonts w:ascii="Calibri" w:eastAsia="Times New Roman" w:hAnsi="Calibri" w:cs="Arial"/>
                <w:lang w:eastAsia="nl-NL"/>
              </w:rPr>
              <w:t xml:space="preserve">  </w:t>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R/ Ibuprofen bruis 400 mg no 30</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 xml:space="preserve">     S. 4x daags 1 sachet p.c.</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EU</w:t>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jc w:val="center"/>
              <w:rPr>
                <w:rFonts w:ascii="Calibri" w:eastAsia="Times New Roman" w:hAnsi="Calibri" w:cs="Arial"/>
                <w:b/>
                <w:bCs/>
                <w:i/>
                <w:iCs/>
                <w:lang w:eastAsia="nl-NL"/>
              </w:rPr>
            </w:pPr>
            <w:r w:rsidRPr="00C763D9">
              <w:rPr>
                <w:rFonts w:ascii="Calibri" w:eastAsia="Times New Roman" w:hAnsi="Calibri" w:cs="Arial"/>
                <w:b/>
                <w:bCs/>
                <w:i/>
                <w:iCs/>
                <w:lang w:eastAsia="nl-NL"/>
              </w:rPr>
              <w:t>HS</w:t>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Mevr. de Boer</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26-12-1980</w:t>
            </w:r>
          </w:p>
        </w:tc>
      </w:tr>
    </w:tbl>
    <w:p w:rsidR="00C763D9" w:rsidRPr="00C763D9" w:rsidRDefault="00C763D9" w:rsidP="00C763D9">
      <w:pPr>
        <w:spacing w:after="0" w:line="240" w:lineRule="auto"/>
        <w:ind w:left="360"/>
        <w:rPr>
          <w:rFonts w:ascii="Calibri" w:eastAsia="Times New Roman" w:hAnsi="Calibri" w:cs="Arial"/>
          <w:lang w:eastAsia="nl-NL"/>
        </w:rPr>
      </w:pPr>
    </w:p>
    <w:p w:rsidR="00C763D9" w:rsidRPr="00C763D9" w:rsidRDefault="00C763D9" w:rsidP="00C763D9">
      <w:pPr>
        <w:numPr>
          <w:ilvl w:val="0"/>
          <w:numId w:val="2"/>
        </w:numPr>
        <w:tabs>
          <w:tab w:val="num" w:pos="567"/>
        </w:tabs>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Ibuprofen is een NSAID. Wat betekent NSAID?</w:t>
      </w:r>
    </w:p>
    <w:p w:rsidR="00C763D9" w:rsidRPr="00C763D9" w:rsidRDefault="00C763D9" w:rsidP="00C763D9">
      <w:pPr>
        <w:numPr>
          <w:ilvl w:val="0"/>
          <w:numId w:val="2"/>
        </w:numPr>
        <w:tabs>
          <w:tab w:val="num" w:pos="567"/>
        </w:tabs>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Geef een ander woord voor de geneesmiddelgroep NSAID</w:t>
      </w:r>
    </w:p>
    <w:p w:rsidR="00C763D9" w:rsidRPr="00C763D9" w:rsidRDefault="00C763D9" w:rsidP="00C763D9">
      <w:pPr>
        <w:numPr>
          <w:ilvl w:val="0"/>
          <w:numId w:val="2"/>
        </w:numPr>
        <w:tabs>
          <w:tab w:val="num" w:pos="567"/>
        </w:tabs>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 xml:space="preserve">Geef 2 redenen voor het voorschrijven van een NSAID bij mevr. De Boer. </w:t>
      </w:r>
    </w:p>
    <w:p w:rsidR="00C763D9" w:rsidRPr="00C763D9" w:rsidRDefault="00C763D9" w:rsidP="00C763D9">
      <w:pPr>
        <w:numPr>
          <w:ilvl w:val="0"/>
          <w:numId w:val="2"/>
        </w:numPr>
        <w:tabs>
          <w:tab w:val="num" w:pos="567"/>
        </w:tabs>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Bij aflevering vraagt zij waarom op het etiket staat dat zij de ibuprofen tijdens of na het eten  moet innemen. Wat is je antwoord?</w:t>
      </w:r>
    </w:p>
    <w:p w:rsidR="00C763D9" w:rsidRPr="00C763D9" w:rsidRDefault="00C763D9" w:rsidP="00C763D9">
      <w:pPr>
        <w:numPr>
          <w:ilvl w:val="0"/>
          <w:numId w:val="2"/>
        </w:numPr>
        <w:tabs>
          <w:tab w:val="num" w:pos="567"/>
        </w:tabs>
        <w:spacing w:after="0" w:line="240" w:lineRule="auto"/>
        <w:ind w:left="567" w:hanging="425"/>
        <w:rPr>
          <w:rFonts w:ascii="Calibri" w:eastAsia="Times New Roman" w:hAnsi="Calibri" w:cs="Arial"/>
          <w:lang w:eastAsia="nl-NL"/>
        </w:rPr>
      </w:pPr>
      <w:r w:rsidRPr="00C763D9">
        <w:rPr>
          <w:rFonts w:ascii="Calibri" w:eastAsia="Times New Roman" w:hAnsi="Calibri" w:cs="Arial"/>
          <w:lang w:eastAsia="nl-NL"/>
        </w:rPr>
        <w:t xml:space="preserve">Mevrouw de Boer vraagt of dat zij niet beter zetpillen ibuprofen kan krijgen, want dat is toch beter voor de maag? Heeft mevrouw de Boer gelijk? </w:t>
      </w:r>
    </w:p>
    <w:p w:rsidR="00C763D9" w:rsidRPr="00C763D9" w:rsidRDefault="00C763D9" w:rsidP="00C763D9">
      <w:pPr>
        <w:spacing w:after="0" w:line="240" w:lineRule="auto"/>
        <w:rPr>
          <w:rFonts w:ascii="Calibri" w:eastAsia="Times New Roman" w:hAnsi="Calibri" w:cs="Arial"/>
          <w:lang w:eastAsia="nl-NL"/>
        </w:rPr>
      </w:pPr>
    </w:p>
    <w:p w:rsidR="00C763D9" w:rsidRDefault="00C763D9">
      <w:pPr>
        <w:rPr>
          <w:rFonts w:ascii="Calibri" w:eastAsia="Times New Roman" w:hAnsi="Calibri" w:cs="Arial"/>
          <w:lang w:eastAsia="nl-NL"/>
        </w:rPr>
      </w:pPr>
      <w:r>
        <w:rPr>
          <w:rFonts w:ascii="Calibri" w:eastAsia="Times New Roman" w:hAnsi="Calibri" w:cs="Arial"/>
          <w:lang w:eastAsia="nl-NL"/>
        </w:rPr>
        <w:br w:type="page"/>
      </w:r>
    </w:p>
    <w:p w:rsidR="00C763D9" w:rsidRPr="00C763D9" w:rsidRDefault="00C763D9" w:rsidP="00C763D9">
      <w:pPr>
        <w:spacing w:after="200" w:line="276" w:lineRule="auto"/>
        <w:rPr>
          <w:rFonts w:ascii="Calibri" w:eastAsia="Times New Roman" w:hAnsi="Calibri" w:cs="Arial"/>
          <w:sz w:val="28"/>
          <w:szCs w:val="28"/>
          <w:lang w:eastAsia="nl-NL"/>
        </w:rPr>
      </w:pPr>
      <w:r>
        <w:rPr>
          <w:rFonts w:ascii="Calibri" w:eastAsia="Times New Roman" w:hAnsi="Calibri" w:cs="Arial"/>
          <w:bCs/>
          <w:sz w:val="28"/>
          <w:szCs w:val="28"/>
          <w:lang w:eastAsia="nl-NL"/>
        </w:rPr>
        <w:lastRenderedPageBreak/>
        <w:t>Casus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tblGrid>
      <w:tr w:rsidR="00C763D9" w:rsidRPr="00C763D9" w:rsidTr="00533BFD">
        <w:trPr>
          <w:trHeight w:val="3455"/>
        </w:trPr>
        <w:tc>
          <w:tcPr>
            <w:tcW w:w="3555" w:type="dxa"/>
          </w:tcPr>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Dr. Slot</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Visserstraat 28</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9788 GE Groningen</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Tel. 050-1234567</w:t>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fldChar w:fldCharType="begin"/>
            </w:r>
            <w:r w:rsidRPr="00C763D9">
              <w:rPr>
                <w:rFonts w:ascii="Calibri" w:eastAsia="Times New Roman" w:hAnsi="Calibri" w:cs="Arial"/>
                <w:lang w:eastAsia="nl-NL"/>
              </w:rPr>
              <w:instrText xml:space="preserve"> DATE  \@ "d MMMM yyyy"  \* MERGEFORMAT </w:instrText>
            </w:r>
            <w:r w:rsidRPr="00C763D9">
              <w:rPr>
                <w:rFonts w:ascii="Calibri" w:eastAsia="Times New Roman" w:hAnsi="Calibri" w:cs="Arial"/>
                <w:lang w:eastAsia="nl-NL"/>
              </w:rPr>
              <w:fldChar w:fldCharType="separate"/>
            </w:r>
            <w:r w:rsidR="00E12D2C">
              <w:rPr>
                <w:rFonts w:ascii="Calibri" w:eastAsia="Times New Roman" w:hAnsi="Calibri" w:cs="Arial"/>
                <w:noProof/>
                <w:lang w:eastAsia="nl-NL"/>
              </w:rPr>
              <w:t>4 september 2017</w:t>
            </w:r>
            <w:r w:rsidRPr="00C763D9">
              <w:rPr>
                <w:rFonts w:ascii="Calibri" w:eastAsia="Times New Roman" w:hAnsi="Calibri" w:cs="Arial"/>
                <w:lang w:eastAsia="nl-NL"/>
              </w:rPr>
              <w:fldChar w:fldCharType="end"/>
            </w:r>
            <w:r w:rsidRPr="00C763D9">
              <w:rPr>
                <w:rFonts w:ascii="Calibri" w:eastAsia="Times New Roman" w:hAnsi="Calibri" w:cs="Arial"/>
                <w:lang w:eastAsia="nl-NL"/>
              </w:rPr>
              <w:t xml:space="preserve"> </w:t>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 xml:space="preserve">R/ MS </w:t>
            </w:r>
            <w:proofErr w:type="spellStart"/>
            <w:r w:rsidRPr="00C763D9">
              <w:rPr>
                <w:rFonts w:ascii="Calibri" w:eastAsia="Times New Roman" w:hAnsi="Calibri" w:cs="Arial"/>
                <w:lang w:eastAsia="nl-NL"/>
              </w:rPr>
              <w:t>Contin</w:t>
            </w:r>
            <w:proofErr w:type="spellEnd"/>
            <w:r w:rsidRPr="00C763D9">
              <w:rPr>
                <w:rFonts w:ascii="Calibri" w:eastAsia="Times New Roman" w:hAnsi="Calibri" w:cs="Arial"/>
                <w:lang w:eastAsia="nl-NL"/>
              </w:rPr>
              <w:t xml:space="preserve">  </w:t>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 xml:space="preserve">S. 60 mg 2 </w:t>
            </w:r>
            <w:proofErr w:type="spellStart"/>
            <w:r w:rsidRPr="00C763D9">
              <w:rPr>
                <w:rFonts w:ascii="Calibri" w:eastAsia="Times New Roman" w:hAnsi="Calibri" w:cs="Arial"/>
                <w:lang w:eastAsia="nl-NL"/>
              </w:rPr>
              <w:t>dd</w:t>
            </w:r>
            <w:proofErr w:type="spellEnd"/>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EU</w:t>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jc w:val="center"/>
              <w:rPr>
                <w:rFonts w:ascii="Calibri" w:eastAsia="Times New Roman" w:hAnsi="Calibri" w:cs="Arial"/>
                <w:b/>
                <w:bCs/>
                <w:i/>
                <w:iCs/>
                <w:lang w:eastAsia="nl-NL"/>
              </w:rPr>
            </w:pPr>
            <w:r w:rsidRPr="00C763D9">
              <w:rPr>
                <w:rFonts w:ascii="Calibri" w:eastAsia="Times New Roman" w:hAnsi="Calibri" w:cs="Arial"/>
                <w:b/>
                <w:bCs/>
                <w:i/>
                <w:iCs/>
                <w:lang w:eastAsia="nl-NL"/>
              </w:rPr>
              <w:t>HS</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ab/>
            </w:r>
            <w:r w:rsidRPr="00C763D9">
              <w:rPr>
                <w:rFonts w:ascii="Calibri" w:eastAsia="Times New Roman" w:hAnsi="Calibri" w:cs="Arial"/>
                <w:lang w:eastAsia="nl-NL"/>
              </w:rPr>
              <w:tab/>
            </w:r>
          </w:p>
          <w:p w:rsidR="00C763D9" w:rsidRPr="00C763D9" w:rsidRDefault="00C763D9" w:rsidP="00C763D9">
            <w:pPr>
              <w:spacing w:after="0" w:line="240" w:lineRule="auto"/>
              <w:rPr>
                <w:rFonts w:ascii="Calibri" w:eastAsia="Times New Roman" w:hAnsi="Calibri" w:cs="Arial"/>
                <w:lang w:eastAsia="nl-NL"/>
              </w:rPr>
            </w:pPr>
            <w:proofErr w:type="spellStart"/>
            <w:r w:rsidRPr="00C763D9">
              <w:rPr>
                <w:rFonts w:ascii="Calibri" w:eastAsia="Times New Roman" w:hAnsi="Calibri" w:cs="Arial"/>
                <w:lang w:eastAsia="nl-NL"/>
              </w:rPr>
              <w:t>Dhr</w:t>
            </w:r>
            <w:proofErr w:type="spellEnd"/>
            <w:r w:rsidRPr="00C763D9">
              <w:rPr>
                <w:rFonts w:ascii="Calibri" w:eastAsia="Times New Roman" w:hAnsi="Calibri" w:cs="Arial"/>
                <w:lang w:eastAsia="nl-NL"/>
              </w:rPr>
              <w:t xml:space="preserve"> de Water</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24-09-1915</w:t>
            </w:r>
          </w:p>
        </w:tc>
      </w:tr>
    </w:tbl>
    <w:p w:rsidR="00C763D9" w:rsidRPr="00C763D9" w:rsidRDefault="00C763D9" w:rsidP="00C763D9">
      <w:pPr>
        <w:spacing w:after="0" w:line="240" w:lineRule="auto"/>
        <w:ind w:left="360"/>
        <w:rPr>
          <w:rFonts w:ascii="Calibri" w:eastAsia="Times New Roman" w:hAnsi="Calibri" w:cs="Arial"/>
          <w:lang w:eastAsia="nl-NL"/>
        </w:rPr>
      </w:pPr>
    </w:p>
    <w:p w:rsidR="00C763D9" w:rsidRPr="00C763D9" w:rsidRDefault="00C763D9" w:rsidP="00C763D9">
      <w:pPr>
        <w:spacing w:after="0" w:line="240" w:lineRule="auto"/>
        <w:ind w:left="360"/>
        <w:rPr>
          <w:rFonts w:ascii="Calibri" w:eastAsia="Times New Roman" w:hAnsi="Calibri" w:cs="Arial"/>
          <w:lang w:eastAsia="nl-NL"/>
        </w:rPr>
      </w:pPr>
    </w:p>
    <w:p w:rsidR="00C763D9" w:rsidRPr="00C763D9" w:rsidRDefault="00C763D9" w:rsidP="00C763D9">
      <w:pPr>
        <w:numPr>
          <w:ilvl w:val="0"/>
          <w:numId w:val="3"/>
        </w:numPr>
        <w:tabs>
          <w:tab w:val="num" w:pos="567"/>
        </w:tabs>
        <w:spacing w:after="0" w:line="240" w:lineRule="atLeast"/>
        <w:ind w:hanging="578"/>
        <w:rPr>
          <w:rFonts w:ascii="Calibri" w:eastAsia="Times New Roman" w:hAnsi="Calibri" w:cs="Arial"/>
          <w:lang w:eastAsia="nl-NL"/>
        </w:rPr>
      </w:pPr>
      <w:r w:rsidRPr="00C763D9">
        <w:rPr>
          <w:rFonts w:ascii="Calibri" w:eastAsia="Times New Roman" w:hAnsi="Calibri" w:cs="Arial"/>
          <w:lang w:eastAsia="nl-NL"/>
        </w:rPr>
        <w:t xml:space="preserve">Wat kun je vertellen over MS </w:t>
      </w:r>
      <w:proofErr w:type="spellStart"/>
      <w:r w:rsidRPr="00C763D9">
        <w:rPr>
          <w:rFonts w:ascii="Calibri" w:eastAsia="Times New Roman" w:hAnsi="Calibri" w:cs="Arial"/>
          <w:lang w:eastAsia="nl-NL"/>
        </w:rPr>
        <w:t>Contin</w:t>
      </w:r>
      <w:proofErr w:type="spellEnd"/>
      <w:r w:rsidRPr="00C763D9">
        <w:rPr>
          <w:rFonts w:ascii="Calibri" w:eastAsia="Times New Roman" w:hAnsi="Calibri" w:cs="Arial"/>
          <w:lang w:eastAsia="nl-NL"/>
        </w:rPr>
        <w:t>?</w:t>
      </w:r>
    </w:p>
    <w:p w:rsidR="00C763D9" w:rsidRPr="00C763D9" w:rsidRDefault="00C763D9" w:rsidP="00C763D9">
      <w:pPr>
        <w:numPr>
          <w:ilvl w:val="0"/>
          <w:numId w:val="3"/>
        </w:numPr>
        <w:tabs>
          <w:tab w:val="num" w:pos="567"/>
        </w:tabs>
        <w:spacing w:after="0" w:line="240" w:lineRule="atLeast"/>
        <w:ind w:hanging="578"/>
        <w:rPr>
          <w:rFonts w:ascii="Calibri" w:eastAsia="Times New Roman" w:hAnsi="Calibri" w:cs="Arial"/>
          <w:lang w:eastAsia="nl-NL"/>
        </w:rPr>
      </w:pPr>
      <w:r w:rsidRPr="00C763D9">
        <w:rPr>
          <w:rFonts w:ascii="Calibri" w:eastAsia="Times New Roman" w:hAnsi="Calibri" w:cs="Arial"/>
          <w:lang w:eastAsia="nl-NL"/>
        </w:rPr>
        <w:t xml:space="preserve">Valt MS </w:t>
      </w:r>
      <w:proofErr w:type="spellStart"/>
      <w:r w:rsidRPr="00C763D9">
        <w:rPr>
          <w:rFonts w:ascii="Calibri" w:eastAsia="Times New Roman" w:hAnsi="Calibri" w:cs="Arial"/>
          <w:lang w:eastAsia="nl-NL"/>
        </w:rPr>
        <w:t>Contin</w:t>
      </w:r>
      <w:proofErr w:type="spellEnd"/>
      <w:r w:rsidRPr="00C763D9">
        <w:rPr>
          <w:rFonts w:ascii="Calibri" w:eastAsia="Times New Roman" w:hAnsi="Calibri" w:cs="Arial"/>
          <w:lang w:eastAsia="nl-NL"/>
        </w:rPr>
        <w:t xml:space="preserve"> onder de </w:t>
      </w:r>
      <w:proofErr w:type="spellStart"/>
      <w:r w:rsidRPr="00C763D9">
        <w:rPr>
          <w:rFonts w:ascii="Calibri" w:eastAsia="Times New Roman" w:hAnsi="Calibri" w:cs="Arial"/>
          <w:lang w:eastAsia="nl-NL"/>
        </w:rPr>
        <w:t>opiumwet</w:t>
      </w:r>
      <w:proofErr w:type="spellEnd"/>
      <w:r w:rsidRPr="00C763D9">
        <w:rPr>
          <w:rFonts w:ascii="Calibri" w:eastAsia="Times New Roman" w:hAnsi="Calibri" w:cs="Arial"/>
          <w:lang w:eastAsia="nl-NL"/>
        </w:rPr>
        <w:t xml:space="preserve">? Zo ja, aan welke eisen moeten het recept en het etiket voldoen? </w:t>
      </w:r>
    </w:p>
    <w:p w:rsidR="00C763D9" w:rsidRPr="00C763D9" w:rsidRDefault="00C763D9" w:rsidP="00C763D9">
      <w:pPr>
        <w:numPr>
          <w:ilvl w:val="0"/>
          <w:numId w:val="3"/>
        </w:numPr>
        <w:tabs>
          <w:tab w:val="num" w:pos="567"/>
        </w:tabs>
        <w:spacing w:after="0" w:line="240" w:lineRule="atLeast"/>
        <w:ind w:hanging="578"/>
        <w:rPr>
          <w:rFonts w:ascii="Calibri" w:eastAsia="Times New Roman" w:hAnsi="Calibri" w:cs="Arial"/>
          <w:lang w:eastAsia="nl-NL"/>
        </w:rPr>
      </w:pPr>
      <w:r w:rsidRPr="00C763D9">
        <w:rPr>
          <w:rFonts w:ascii="Calibri" w:eastAsia="Times New Roman" w:hAnsi="Calibri" w:cs="Arial"/>
          <w:lang w:eastAsia="nl-NL"/>
        </w:rPr>
        <w:t xml:space="preserve">Wat voor bijwerking verwacht je? </w:t>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200" w:line="276" w:lineRule="auto"/>
        <w:rPr>
          <w:rFonts w:ascii="Calibri" w:eastAsia="Times New Roman" w:hAnsi="Calibri" w:cs="Arial"/>
          <w:sz w:val="28"/>
          <w:szCs w:val="28"/>
          <w:lang w:eastAsia="nl-NL"/>
        </w:rPr>
      </w:pPr>
      <w:r>
        <w:rPr>
          <w:rFonts w:ascii="Calibri" w:eastAsia="Times New Roman" w:hAnsi="Calibri" w:cs="Arial"/>
          <w:bCs/>
          <w:sz w:val="28"/>
          <w:szCs w:val="28"/>
          <w:lang w:eastAsia="nl-NL"/>
        </w:rPr>
        <w:t>Casus 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tblGrid>
      <w:tr w:rsidR="00C763D9" w:rsidRPr="00C763D9" w:rsidTr="00533BFD">
        <w:trPr>
          <w:trHeight w:val="3455"/>
        </w:trPr>
        <w:tc>
          <w:tcPr>
            <w:tcW w:w="3555" w:type="dxa"/>
          </w:tcPr>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Dr. A. Arts</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Zorgstraat</w:t>
            </w:r>
          </w:p>
          <w:p w:rsidR="00C763D9" w:rsidRPr="00C763D9" w:rsidRDefault="00C763D9" w:rsidP="00C763D9">
            <w:pPr>
              <w:spacing w:after="0" w:line="240" w:lineRule="auto"/>
              <w:rPr>
                <w:rFonts w:ascii="Calibri" w:eastAsia="Times New Roman" w:hAnsi="Calibri" w:cs="Arial"/>
                <w:lang w:eastAsia="nl-NL"/>
              </w:rPr>
            </w:pPr>
            <w:proofErr w:type="spellStart"/>
            <w:r w:rsidRPr="00C763D9">
              <w:rPr>
                <w:rFonts w:ascii="Calibri" w:eastAsia="Times New Roman" w:hAnsi="Calibri" w:cs="Arial"/>
                <w:lang w:eastAsia="nl-NL"/>
              </w:rPr>
              <w:t>Lesdorp</w:t>
            </w:r>
            <w:proofErr w:type="spellEnd"/>
            <w:r w:rsidRPr="00C763D9">
              <w:rPr>
                <w:rFonts w:ascii="Calibri" w:eastAsia="Times New Roman" w:hAnsi="Calibri" w:cs="Arial"/>
                <w:lang w:eastAsia="nl-NL"/>
              </w:rPr>
              <w:tab/>
            </w:r>
            <w:r w:rsidRPr="00C763D9">
              <w:rPr>
                <w:rFonts w:ascii="Calibri" w:eastAsia="Times New Roman" w:hAnsi="Calibri" w:cs="Arial"/>
                <w:lang w:eastAsia="nl-NL"/>
              </w:rPr>
              <w:tab/>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val="en-US" w:eastAsia="nl-NL"/>
              </w:rPr>
            </w:pPr>
            <w:r w:rsidRPr="00C763D9">
              <w:rPr>
                <w:rFonts w:ascii="Calibri" w:eastAsia="Times New Roman" w:hAnsi="Calibri" w:cs="Arial"/>
                <w:lang w:eastAsia="nl-NL"/>
              </w:rPr>
              <w:fldChar w:fldCharType="begin"/>
            </w:r>
            <w:r w:rsidRPr="00C763D9">
              <w:rPr>
                <w:rFonts w:ascii="Calibri" w:eastAsia="Times New Roman" w:hAnsi="Calibri" w:cs="Arial"/>
                <w:lang w:eastAsia="nl-NL"/>
              </w:rPr>
              <w:instrText xml:space="preserve"> DATE  \@ "d MMMM yyyy"  \* MERGEFORMAT </w:instrText>
            </w:r>
            <w:r w:rsidRPr="00C763D9">
              <w:rPr>
                <w:rFonts w:ascii="Calibri" w:eastAsia="Times New Roman" w:hAnsi="Calibri" w:cs="Arial"/>
                <w:lang w:eastAsia="nl-NL"/>
              </w:rPr>
              <w:fldChar w:fldCharType="separate"/>
            </w:r>
            <w:r w:rsidR="00E12D2C">
              <w:rPr>
                <w:rFonts w:ascii="Calibri" w:eastAsia="Times New Roman" w:hAnsi="Calibri" w:cs="Arial"/>
                <w:noProof/>
                <w:lang w:eastAsia="nl-NL"/>
              </w:rPr>
              <w:t>4 september 2017</w:t>
            </w:r>
            <w:r w:rsidRPr="00C763D9">
              <w:rPr>
                <w:rFonts w:ascii="Calibri" w:eastAsia="Times New Roman" w:hAnsi="Calibri" w:cs="Arial"/>
                <w:lang w:eastAsia="nl-NL"/>
              </w:rPr>
              <w:fldChar w:fldCharType="end"/>
            </w:r>
            <w:r w:rsidRPr="00C763D9">
              <w:rPr>
                <w:rFonts w:ascii="Calibri" w:eastAsia="Times New Roman" w:hAnsi="Calibri" w:cs="Arial"/>
                <w:lang w:val="en-US" w:eastAsia="nl-NL"/>
              </w:rPr>
              <w:t xml:space="preserve">   </w:t>
            </w:r>
          </w:p>
          <w:p w:rsidR="00C763D9" w:rsidRPr="00C763D9" w:rsidRDefault="00C763D9" w:rsidP="00C763D9">
            <w:pPr>
              <w:spacing w:after="0" w:line="240" w:lineRule="auto"/>
              <w:rPr>
                <w:rFonts w:ascii="Calibri" w:eastAsia="Times New Roman" w:hAnsi="Calibri" w:cs="Arial"/>
                <w:lang w:val="en-US" w:eastAsia="nl-NL"/>
              </w:rPr>
            </w:pPr>
          </w:p>
          <w:p w:rsidR="00C763D9" w:rsidRPr="00C763D9" w:rsidRDefault="00C763D9" w:rsidP="00C763D9">
            <w:pPr>
              <w:spacing w:after="0" w:line="240" w:lineRule="auto"/>
              <w:rPr>
                <w:rFonts w:ascii="Calibri" w:eastAsia="Times New Roman" w:hAnsi="Calibri" w:cs="Arial"/>
                <w:lang w:val="en-US" w:eastAsia="nl-NL"/>
              </w:rPr>
            </w:pPr>
            <w:r w:rsidRPr="00C763D9">
              <w:rPr>
                <w:rFonts w:ascii="Calibri" w:eastAsia="Times New Roman" w:hAnsi="Calibri" w:cs="Arial"/>
                <w:lang w:val="en-US" w:eastAsia="nl-NL"/>
              </w:rPr>
              <w:t xml:space="preserve">R./   </w:t>
            </w:r>
            <w:proofErr w:type="spellStart"/>
            <w:r w:rsidRPr="00C763D9">
              <w:rPr>
                <w:rFonts w:ascii="Calibri" w:eastAsia="Times New Roman" w:hAnsi="Calibri" w:cs="Arial"/>
                <w:lang w:val="en-US" w:eastAsia="nl-NL"/>
              </w:rPr>
              <w:t>Durogesic</w:t>
            </w:r>
            <w:proofErr w:type="spellEnd"/>
            <w:r w:rsidRPr="00C763D9">
              <w:rPr>
                <w:rFonts w:ascii="Calibri" w:eastAsia="Times New Roman" w:hAnsi="Calibri" w:cs="Arial"/>
                <w:lang w:val="en-US" w:eastAsia="nl-NL"/>
              </w:rPr>
              <w:t xml:space="preserve"> </w:t>
            </w:r>
            <w:r w:rsidRPr="00C763D9">
              <w:rPr>
                <w:rFonts w:ascii="Calibri" w:eastAsia="Times New Roman" w:hAnsi="Calibri" w:cs="Arial"/>
                <w:vertAlign w:val="superscript"/>
                <w:lang w:val="en-US" w:eastAsia="nl-NL"/>
              </w:rPr>
              <w:t>®</w:t>
            </w:r>
            <w:r w:rsidRPr="00C763D9">
              <w:rPr>
                <w:rFonts w:ascii="Calibri" w:eastAsia="Times New Roman" w:hAnsi="Calibri" w:cs="Arial"/>
                <w:lang w:val="en-US" w:eastAsia="nl-NL"/>
              </w:rPr>
              <w:t xml:space="preserve"> 25  No. 5</w:t>
            </w:r>
          </w:p>
          <w:p w:rsidR="00C763D9" w:rsidRPr="00C763D9" w:rsidRDefault="00C763D9" w:rsidP="00C763D9">
            <w:pPr>
              <w:spacing w:after="0" w:line="240" w:lineRule="auto"/>
              <w:rPr>
                <w:rFonts w:ascii="Calibri" w:eastAsia="Times New Roman" w:hAnsi="Calibri" w:cs="Arial"/>
                <w:lang w:val="en-US" w:eastAsia="nl-NL"/>
              </w:rPr>
            </w:pP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S. elk 3 dagen 1</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EU</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 xml:space="preserve">                                       [AA]</w:t>
            </w:r>
          </w:p>
          <w:p w:rsidR="00C763D9" w:rsidRPr="00C763D9" w:rsidRDefault="00C763D9" w:rsidP="00C763D9">
            <w:pPr>
              <w:spacing w:after="0" w:line="240" w:lineRule="auto"/>
              <w:rPr>
                <w:rFonts w:ascii="Calibri" w:eastAsia="Times New Roman" w:hAnsi="Calibri" w:cs="Arial"/>
                <w:lang w:eastAsia="nl-NL"/>
              </w:rPr>
            </w:pP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 xml:space="preserve">Mw.  S. </w:t>
            </w:r>
            <w:proofErr w:type="spellStart"/>
            <w:r w:rsidRPr="00C763D9">
              <w:rPr>
                <w:rFonts w:ascii="Calibri" w:eastAsia="Times New Roman" w:hAnsi="Calibri" w:cs="Arial"/>
                <w:lang w:eastAsia="nl-NL"/>
              </w:rPr>
              <w:t>Solleveldt</w:t>
            </w:r>
            <w:proofErr w:type="spellEnd"/>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Het Rond 33</w:t>
            </w:r>
          </w:p>
          <w:p w:rsidR="00C763D9" w:rsidRPr="00C763D9" w:rsidRDefault="00C763D9" w:rsidP="00C763D9">
            <w:pPr>
              <w:spacing w:after="0" w:line="240" w:lineRule="auto"/>
              <w:rPr>
                <w:rFonts w:ascii="Calibri" w:eastAsia="Times New Roman" w:hAnsi="Calibri" w:cs="Arial"/>
                <w:lang w:eastAsia="nl-NL"/>
              </w:rPr>
            </w:pPr>
            <w:r w:rsidRPr="00C763D9">
              <w:rPr>
                <w:rFonts w:ascii="Calibri" w:eastAsia="Times New Roman" w:hAnsi="Calibri" w:cs="Arial"/>
                <w:lang w:eastAsia="nl-NL"/>
              </w:rPr>
              <w:t xml:space="preserve">1111 </w:t>
            </w:r>
            <w:proofErr w:type="spellStart"/>
            <w:r w:rsidRPr="00C763D9">
              <w:rPr>
                <w:rFonts w:ascii="Calibri" w:eastAsia="Times New Roman" w:hAnsi="Calibri" w:cs="Arial"/>
                <w:lang w:eastAsia="nl-NL"/>
              </w:rPr>
              <w:t>aa</w:t>
            </w:r>
            <w:proofErr w:type="spellEnd"/>
            <w:r w:rsidRPr="00C763D9">
              <w:rPr>
                <w:rFonts w:ascii="Calibri" w:eastAsia="Times New Roman" w:hAnsi="Calibri" w:cs="Arial"/>
                <w:lang w:eastAsia="nl-NL"/>
              </w:rPr>
              <w:t xml:space="preserve"> examenstad</w:t>
            </w:r>
          </w:p>
        </w:tc>
      </w:tr>
    </w:tbl>
    <w:p w:rsidR="00C763D9" w:rsidRPr="00C763D9" w:rsidRDefault="00C763D9" w:rsidP="00C763D9">
      <w:pPr>
        <w:spacing w:after="0" w:line="240" w:lineRule="auto"/>
        <w:ind w:left="360"/>
        <w:rPr>
          <w:rFonts w:ascii="Calibri" w:eastAsia="Times New Roman" w:hAnsi="Calibri" w:cs="Arial"/>
          <w:lang w:eastAsia="nl-NL"/>
        </w:rPr>
      </w:pPr>
    </w:p>
    <w:p w:rsidR="00C763D9" w:rsidRPr="00C763D9" w:rsidRDefault="00C763D9" w:rsidP="00C763D9">
      <w:pPr>
        <w:numPr>
          <w:ilvl w:val="0"/>
          <w:numId w:val="4"/>
        </w:numPr>
        <w:spacing w:after="0" w:line="240" w:lineRule="atLeast"/>
        <w:ind w:left="567" w:hanging="425"/>
        <w:rPr>
          <w:rFonts w:ascii="Calibri" w:eastAsia="Times New Roman" w:hAnsi="Calibri" w:cs="Arial"/>
          <w:lang w:eastAsia="nl-NL"/>
        </w:rPr>
      </w:pPr>
      <w:r w:rsidRPr="00C763D9">
        <w:rPr>
          <w:rFonts w:ascii="Calibri" w:eastAsia="Times New Roman" w:hAnsi="Calibri" w:cs="Arial"/>
          <w:lang w:eastAsia="nl-NL"/>
        </w:rPr>
        <w:t>Wat is de toedieningsvorm? Wat is de toedieningsweg?</w:t>
      </w:r>
    </w:p>
    <w:p w:rsidR="00C763D9" w:rsidRPr="00C763D9" w:rsidRDefault="00C763D9" w:rsidP="00C763D9">
      <w:pPr>
        <w:numPr>
          <w:ilvl w:val="0"/>
          <w:numId w:val="4"/>
        </w:numPr>
        <w:spacing w:after="0" w:line="240" w:lineRule="atLeast"/>
        <w:ind w:left="567" w:hanging="425"/>
        <w:rPr>
          <w:rFonts w:ascii="Calibri" w:eastAsia="Times New Roman" w:hAnsi="Calibri" w:cs="Arial"/>
          <w:lang w:eastAsia="nl-NL"/>
        </w:rPr>
      </w:pPr>
      <w:r w:rsidRPr="00C763D9">
        <w:rPr>
          <w:rFonts w:ascii="Calibri" w:eastAsia="Times New Roman" w:hAnsi="Calibri" w:cs="Arial"/>
          <w:lang w:eastAsia="nl-NL"/>
        </w:rPr>
        <w:t xml:space="preserve">Wanneer wordt voor deze toedieningsvorm gekozen? </w:t>
      </w:r>
    </w:p>
    <w:p w:rsidR="00C763D9" w:rsidRPr="00C763D9" w:rsidRDefault="00C763D9" w:rsidP="00C763D9">
      <w:pPr>
        <w:numPr>
          <w:ilvl w:val="0"/>
          <w:numId w:val="4"/>
        </w:numPr>
        <w:spacing w:after="0" w:line="240" w:lineRule="atLeast"/>
        <w:ind w:left="567" w:hanging="425"/>
        <w:rPr>
          <w:rFonts w:ascii="Calibri" w:eastAsia="Times New Roman" w:hAnsi="Calibri" w:cs="Arial"/>
          <w:lang w:eastAsia="nl-NL"/>
        </w:rPr>
      </w:pPr>
      <w:r w:rsidRPr="00C763D9">
        <w:rPr>
          <w:rFonts w:ascii="Calibri" w:eastAsia="Times New Roman" w:hAnsi="Calibri" w:cs="Arial"/>
          <w:lang w:eastAsia="nl-NL"/>
        </w:rPr>
        <w:t>Hoe komt het geneesmiddel op de juiste plek in het lichaam?</w:t>
      </w:r>
    </w:p>
    <w:p w:rsidR="00C763D9" w:rsidRPr="00C763D9" w:rsidRDefault="00C763D9" w:rsidP="00C763D9">
      <w:pPr>
        <w:numPr>
          <w:ilvl w:val="0"/>
          <w:numId w:val="4"/>
        </w:numPr>
        <w:spacing w:after="0" w:line="240" w:lineRule="atLeast"/>
        <w:ind w:left="567" w:hanging="425"/>
        <w:rPr>
          <w:rFonts w:ascii="Calibri" w:eastAsia="Times New Roman" w:hAnsi="Calibri" w:cs="Arial"/>
          <w:lang w:eastAsia="nl-NL"/>
        </w:rPr>
      </w:pPr>
      <w:r w:rsidRPr="00C763D9">
        <w:rPr>
          <w:rFonts w:ascii="Calibri" w:eastAsia="Times New Roman" w:hAnsi="Calibri" w:cs="Arial"/>
          <w:lang w:eastAsia="nl-NL"/>
        </w:rPr>
        <w:t xml:space="preserve">Wat zijn de adviezen wat betreft het plaatsen van de </w:t>
      </w:r>
      <w:proofErr w:type="spellStart"/>
      <w:r w:rsidRPr="00C763D9">
        <w:rPr>
          <w:rFonts w:ascii="Calibri" w:eastAsia="Times New Roman" w:hAnsi="Calibri" w:cs="Arial"/>
          <w:lang w:eastAsia="nl-NL"/>
        </w:rPr>
        <w:t>Durogesic</w:t>
      </w:r>
      <w:proofErr w:type="spellEnd"/>
      <w:r w:rsidRPr="00C763D9">
        <w:rPr>
          <w:rFonts w:ascii="Calibri" w:eastAsia="Times New Roman" w:hAnsi="Calibri" w:cs="Arial"/>
          <w:lang w:eastAsia="nl-NL"/>
        </w:rPr>
        <w:t xml:space="preserve"> ®?</w:t>
      </w:r>
    </w:p>
    <w:p w:rsidR="00C763D9" w:rsidRPr="00C763D9" w:rsidRDefault="00C763D9" w:rsidP="00C763D9">
      <w:pPr>
        <w:numPr>
          <w:ilvl w:val="0"/>
          <w:numId w:val="4"/>
        </w:numPr>
        <w:spacing w:after="0" w:line="240" w:lineRule="atLeast"/>
        <w:ind w:left="567" w:hanging="425"/>
        <w:rPr>
          <w:rFonts w:ascii="Calibri" w:eastAsia="Times New Roman" w:hAnsi="Calibri" w:cs="Arial"/>
          <w:lang w:eastAsia="nl-NL"/>
        </w:rPr>
      </w:pPr>
      <w:r w:rsidRPr="00C763D9">
        <w:rPr>
          <w:rFonts w:ascii="Calibri" w:eastAsia="Times New Roman" w:hAnsi="Calibri" w:cs="Arial"/>
          <w:lang w:eastAsia="nl-NL"/>
        </w:rPr>
        <w:t>Mag je de pleister knippen?</w:t>
      </w:r>
    </w:p>
    <w:p w:rsidR="00C763D9" w:rsidRPr="00C763D9" w:rsidRDefault="00C763D9" w:rsidP="00C763D9">
      <w:pPr>
        <w:spacing w:after="0" w:line="240" w:lineRule="auto"/>
        <w:rPr>
          <w:rFonts w:ascii="Calibri" w:eastAsia="Times New Roman" w:hAnsi="Calibri" w:cs="Arial"/>
          <w:sz w:val="28"/>
          <w:szCs w:val="28"/>
          <w:lang w:eastAsia="nl-NL"/>
        </w:rPr>
      </w:pPr>
      <w:r w:rsidRPr="00C763D9">
        <w:rPr>
          <w:rFonts w:ascii="Calibri" w:eastAsia="Times New Roman" w:hAnsi="Calibri" w:cs="Arial"/>
          <w:lang w:eastAsia="nl-NL"/>
        </w:rPr>
        <w:br w:type="page"/>
      </w:r>
      <w:r>
        <w:rPr>
          <w:rFonts w:ascii="Calibri" w:eastAsia="Times New Roman" w:hAnsi="Calibri" w:cs="Arial"/>
          <w:sz w:val="28"/>
          <w:szCs w:val="28"/>
          <w:lang w:eastAsia="nl-NL"/>
        </w:rPr>
        <w:lastRenderedPageBreak/>
        <w:t>Casus 6</w:t>
      </w:r>
    </w:p>
    <w:p w:rsidR="00C763D9" w:rsidRPr="00C763D9" w:rsidRDefault="00C763D9" w:rsidP="00C763D9">
      <w:pPr>
        <w:spacing w:after="0" w:line="240" w:lineRule="auto"/>
        <w:rPr>
          <w:rFonts w:ascii="Calibri" w:eastAsia="Times New Roman" w:hAnsi="Calibri" w:cs="Arial"/>
          <w:b/>
          <w:lang w:eastAsia="nl-NL"/>
        </w:rPr>
      </w:pPr>
    </w:p>
    <w:p w:rsidR="00C763D9" w:rsidRPr="00C763D9" w:rsidRDefault="00C763D9" w:rsidP="00C763D9">
      <w:pPr>
        <w:spacing w:after="0" w:line="240" w:lineRule="auto"/>
        <w:rPr>
          <w:rFonts w:ascii="Calibri" w:eastAsia="Times New Roman" w:hAnsi="Calibri" w:cs="Arial"/>
          <w:b/>
          <w:lang w:eastAsia="nl-NL"/>
        </w:rPr>
      </w:pPr>
      <w:r w:rsidRPr="00C763D9">
        <w:rPr>
          <w:rFonts w:ascii="Calibri" w:eastAsia="Times New Roman" w:hAnsi="Calibri" w:cs="Arial"/>
          <w:b/>
          <w:lang w:eastAsia="nl-NL"/>
        </w:rPr>
        <w:t xml:space="preserve">Lees onderstaande artikel en maak een samenvatting van 300 woorden. </w:t>
      </w:r>
    </w:p>
    <w:tbl>
      <w:tblPr>
        <w:tblpPr w:leftFromText="141" w:rightFromText="141" w:vertAnchor="text" w:horzAnchor="margin" w:tblpY="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63D9" w:rsidRPr="00C763D9" w:rsidTr="00533BFD">
        <w:tc>
          <w:tcPr>
            <w:tcW w:w="9212" w:type="dxa"/>
            <w:shd w:val="clear" w:color="auto" w:fill="auto"/>
          </w:tcPr>
          <w:p w:rsidR="00C763D9" w:rsidRPr="00C763D9" w:rsidRDefault="00C763D9" w:rsidP="00C763D9">
            <w:pPr>
              <w:spacing w:after="0" w:line="240" w:lineRule="auto"/>
              <w:rPr>
                <w:rFonts w:ascii="Calibri" w:eastAsia="Times New Roman" w:hAnsi="Calibri" w:cs="Times New Roman"/>
                <w:b/>
                <w:lang w:eastAsia="nl-NL"/>
              </w:rPr>
            </w:pPr>
            <w:r w:rsidRPr="00C763D9">
              <w:rPr>
                <w:rFonts w:ascii="Calibri" w:eastAsia="Times New Roman" w:hAnsi="Calibri" w:cs="Times New Roman"/>
                <w:b/>
                <w:lang w:eastAsia="nl-NL"/>
              </w:rPr>
              <w:t>Alles over pijn(bestrijding)</w:t>
            </w:r>
          </w:p>
          <w:p w:rsidR="00C763D9" w:rsidRPr="00C763D9" w:rsidRDefault="00C763D9" w:rsidP="00C763D9">
            <w:pPr>
              <w:spacing w:before="100" w:beforeAutospacing="1" w:after="100" w:afterAutospacing="1" w:line="240" w:lineRule="auto"/>
              <w:rPr>
                <w:rFonts w:ascii="Calibri" w:eastAsia="Times New Roman" w:hAnsi="Calibri" w:cs="Times New Roman"/>
                <w:lang w:eastAsia="nl-NL"/>
              </w:rPr>
            </w:pPr>
            <w:r w:rsidRPr="00C763D9">
              <w:rPr>
                <w:rFonts w:ascii="Calibri" w:eastAsia="Times New Roman" w:hAnsi="Calibri" w:cs="Times New Roman"/>
                <w:lang w:eastAsia="nl-NL"/>
              </w:rPr>
              <w:t>Pijn is misschien wel de meest voorkomende lichamelijke klacht. In de apotheek komen veel mensen voor pijnstillers: alleen al paracetamol maakt 28% van de verkochte zelfzorgmiddelen uit. Pijn is ook vaak de aanleiding om naar de dokter te gaan en het eerste en meest ingrijpende symptoom van een aandoening of infectie.</w:t>
            </w:r>
          </w:p>
          <w:p w:rsidR="00C763D9" w:rsidRPr="00C763D9" w:rsidRDefault="00C763D9" w:rsidP="00C763D9">
            <w:pPr>
              <w:spacing w:before="100" w:beforeAutospacing="1" w:after="100" w:afterAutospacing="1" w:line="240" w:lineRule="auto"/>
              <w:rPr>
                <w:rFonts w:ascii="Calibri" w:eastAsia="Times New Roman" w:hAnsi="Calibri" w:cs="Times New Roman"/>
                <w:lang w:eastAsia="nl-NL"/>
              </w:rPr>
            </w:pPr>
            <w:r w:rsidRPr="00C763D9">
              <w:rPr>
                <w:rFonts w:ascii="Calibri" w:eastAsia="Times New Roman" w:hAnsi="Calibri" w:cs="Times New Roman"/>
                <w:lang w:eastAsia="nl-NL"/>
              </w:rPr>
              <w:t>Het wordt dan ook beschouwd als waarschuwingssignaal van het lichaam bij (dreigende) weefselbeschadiging.</w:t>
            </w:r>
          </w:p>
          <w:p w:rsidR="00C763D9" w:rsidRPr="00C763D9" w:rsidRDefault="00C763D9" w:rsidP="00C763D9">
            <w:pPr>
              <w:spacing w:before="100" w:beforeAutospacing="1" w:after="100" w:afterAutospacing="1" w:line="240" w:lineRule="auto"/>
              <w:rPr>
                <w:rFonts w:ascii="Calibri" w:eastAsia="Times New Roman" w:hAnsi="Calibri" w:cs="Times New Roman"/>
                <w:lang w:eastAsia="nl-NL"/>
              </w:rPr>
            </w:pPr>
            <w:r w:rsidRPr="00C763D9">
              <w:rPr>
                <w:rFonts w:ascii="Calibri" w:eastAsia="Times New Roman" w:hAnsi="Calibri" w:cs="Times New Roman"/>
                <w:lang w:eastAsia="nl-NL"/>
              </w:rPr>
              <w:t>De hersenen nemen een onaangenaam gevoel waar als de zogenaamde pijnreceptoren worden geprikkeld. Pijnreceptoren zijn uiteinden van bepaalde gevoelszenuwen. Ze kunnen worden geprikkeld door drie soorten prikkels: mechanische prikkels (bijvoorbeeld bij stoten of snijden), thermische prikkels (bij extreme hitte of kou) en chemische prikkels (bijvoorbeeld de chemische stof die een insect in je lichaam brengt). Dit signaal wordt vervolgens via sensibele zenuwen en het ruggenmerg doorgestuurd naar de hypothalamus in de hersenen.</w:t>
            </w:r>
          </w:p>
          <w:p w:rsidR="00C763D9" w:rsidRPr="00C763D9" w:rsidRDefault="00C763D9" w:rsidP="00C763D9">
            <w:pPr>
              <w:spacing w:after="0" w:line="240" w:lineRule="auto"/>
              <w:rPr>
                <w:rFonts w:ascii="Calibri" w:eastAsia="Times New Roman" w:hAnsi="Calibri" w:cs="Times New Roman"/>
                <w:b/>
                <w:lang w:eastAsia="nl-NL"/>
              </w:rPr>
            </w:pPr>
            <w:r w:rsidRPr="00C763D9">
              <w:rPr>
                <w:rFonts w:ascii="Calibri" w:eastAsia="Times New Roman" w:hAnsi="Calibri" w:cs="Times New Roman"/>
                <w:b/>
                <w:lang w:eastAsia="nl-NL"/>
              </w:rPr>
              <w:t>Soorten pijn</w:t>
            </w:r>
          </w:p>
          <w:p w:rsidR="00C763D9" w:rsidRPr="00C763D9" w:rsidRDefault="00C763D9" w:rsidP="00C763D9">
            <w:pPr>
              <w:spacing w:before="100" w:beforeAutospacing="1" w:after="100" w:afterAutospacing="1" w:line="240" w:lineRule="auto"/>
              <w:rPr>
                <w:rFonts w:ascii="Calibri" w:eastAsia="Times New Roman" w:hAnsi="Calibri" w:cs="Times New Roman"/>
                <w:lang w:eastAsia="nl-NL"/>
              </w:rPr>
            </w:pPr>
            <w:r w:rsidRPr="00C763D9">
              <w:rPr>
                <w:rFonts w:ascii="Calibri" w:eastAsia="Times New Roman" w:hAnsi="Calibri" w:cs="Times New Roman"/>
                <w:lang w:eastAsia="nl-NL"/>
              </w:rPr>
              <w:t xml:space="preserve">In sommige delen van het lichaam zitten meer pijnreceptoren dan in andere en daardoor kunnen die lichaamsdelen gevoeliger zijn. Bij oppervlakkige pijn is goed te voelen waar de pijn precies zit en welk soort pijn het is. Bij pijn dieper in het lichaam is dit vaak veel minder nauwkeurig aan te geven. </w:t>
            </w:r>
            <w:r w:rsidRPr="00C763D9">
              <w:rPr>
                <w:rFonts w:ascii="Calibri" w:eastAsia="Times New Roman" w:hAnsi="Calibri" w:cs="Times New Roman"/>
                <w:lang w:eastAsia="nl-NL"/>
              </w:rPr>
              <w:br/>
              <w:t xml:space="preserve">Pijn valt te onderscheiden in diverse soorten, bijvoorbeeld in weefselpijn of zenuwpijn. Bij weefsel- of </w:t>
            </w:r>
            <w:proofErr w:type="spellStart"/>
            <w:r w:rsidRPr="00C763D9">
              <w:rPr>
                <w:rFonts w:ascii="Calibri" w:eastAsia="Times New Roman" w:hAnsi="Calibri" w:cs="Times New Roman"/>
                <w:lang w:eastAsia="nl-NL"/>
              </w:rPr>
              <w:t>nociceptieve</w:t>
            </w:r>
            <w:proofErr w:type="spellEnd"/>
            <w:r w:rsidRPr="00C763D9">
              <w:rPr>
                <w:rFonts w:ascii="Calibri" w:eastAsia="Times New Roman" w:hAnsi="Calibri" w:cs="Times New Roman"/>
                <w:lang w:eastAsia="nl-NL"/>
              </w:rPr>
              <w:t xml:space="preserve"> pijn zijn pijnreceptoren, ofwel nociceptoren, betrokken. Zenuwpijn of neurogene pijn is daarentegen het gevolg van een beschadiging of afwijking van de zenuwen, het ruggenmerg of de hersenen. Hierbij spelen pijnreceptoren geen rol. Pijnstillers hebben op deze pijn ook minder effect. Vaak is de oorzaak van zenuwpijn onduidelijk.</w:t>
            </w:r>
          </w:p>
          <w:p w:rsidR="00C763D9" w:rsidRPr="00C763D9" w:rsidRDefault="00C763D9" w:rsidP="00C763D9">
            <w:pPr>
              <w:spacing w:before="100" w:beforeAutospacing="1" w:after="100" w:afterAutospacing="1" w:line="240" w:lineRule="auto"/>
              <w:rPr>
                <w:rFonts w:ascii="Calibri" w:eastAsia="Times New Roman" w:hAnsi="Calibri" w:cs="Times New Roman"/>
                <w:lang w:eastAsia="nl-NL"/>
              </w:rPr>
            </w:pPr>
            <w:r w:rsidRPr="00C763D9">
              <w:rPr>
                <w:rFonts w:ascii="Calibri" w:eastAsia="Times New Roman" w:hAnsi="Calibri" w:cs="Times New Roman"/>
                <w:lang w:eastAsia="nl-NL"/>
              </w:rPr>
              <w:t xml:space="preserve">Er bestaat ook een gemengde vorm: deels neurogeen en tevens </w:t>
            </w:r>
            <w:proofErr w:type="spellStart"/>
            <w:r w:rsidRPr="00C763D9">
              <w:rPr>
                <w:rFonts w:ascii="Calibri" w:eastAsia="Times New Roman" w:hAnsi="Calibri" w:cs="Times New Roman"/>
                <w:lang w:eastAsia="nl-NL"/>
              </w:rPr>
              <w:t>nociceptief</w:t>
            </w:r>
            <w:proofErr w:type="spellEnd"/>
            <w:r w:rsidRPr="00C763D9">
              <w:rPr>
                <w:rFonts w:ascii="Calibri" w:eastAsia="Times New Roman" w:hAnsi="Calibri" w:cs="Times New Roman"/>
                <w:lang w:eastAsia="nl-NL"/>
              </w:rPr>
              <w:t xml:space="preserve"> van aard. Een voorbeeld hiervan is hernia, dat dan ook goed te behandelen is met de klassieke pijnstillers.</w:t>
            </w:r>
          </w:p>
          <w:p w:rsidR="00C763D9" w:rsidRPr="00C763D9" w:rsidRDefault="00C763D9" w:rsidP="00C763D9">
            <w:pPr>
              <w:spacing w:before="100" w:beforeAutospacing="1" w:after="100" w:afterAutospacing="1" w:line="240" w:lineRule="auto"/>
              <w:rPr>
                <w:rFonts w:ascii="Calibri" w:eastAsia="Times New Roman" w:hAnsi="Calibri" w:cs="Times New Roman"/>
                <w:lang w:eastAsia="nl-NL"/>
              </w:rPr>
            </w:pPr>
            <w:r w:rsidRPr="00C763D9">
              <w:rPr>
                <w:rFonts w:ascii="Calibri" w:eastAsia="Times New Roman" w:hAnsi="Calibri" w:cs="Times New Roman"/>
                <w:lang w:eastAsia="nl-NL"/>
              </w:rPr>
              <w:t xml:space="preserve">Een ander onderscheid is dat in acute en chronische pijn. Pijn die langer dan zes maanden aanhoudt, wordt chronische pijn genoemd. Bij acute pijn is vaak duidelijk wat de oorzaak is en waar de pijn zit. Bij chronische pijn is dat veel minder het geval. Hier is ook geen sprake meer van een signaalfunctie. </w:t>
            </w:r>
            <w:r w:rsidRPr="00C763D9">
              <w:rPr>
                <w:rFonts w:ascii="Calibri" w:eastAsia="Times New Roman" w:hAnsi="Calibri" w:cs="Times New Roman"/>
                <w:lang w:eastAsia="nl-NL"/>
              </w:rPr>
              <w:br/>
              <w:t>Pijn kan ook gevoeld worden op andere plaatsen dan waar de eigenlijke oorzaak zit. Deze zogenaamde uitstralingspijn heeft te maken met de zenuwbanen in ons lichaam. Hoe dichter ze bij de hersenen komen, des te meer zijn zenuwbanen gebundeld. Daardoor maken verschillende lichaamsdelen gebruik van dezelfde zenuwbanen. De hersenen kunnen hierdoor soms niet meer goed onderscheiden waar de pijn precies vandaan komt.</w:t>
            </w:r>
          </w:p>
          <w:p w:rsidR="00C763D9" w:rsidRPr="00C763D9" w:rsidRDefault="00C763D9" w:rsidP="00C763D9">
            <w:pPr>
              <w:keepNext/>
              <w:keepLines/>
              <w:spacing w:before="200" w:after="0" w:line="240" w:lineRule="auto"/>
              <w:outlineLvl w:val="2"/>
              <w:rPr>
                <w:rFonts w:ascii="Calibri" w:eastAsia="Times New Roman" w:hAnsi="Calibri" w:cs="Cambria"/>
                <w:b/>
                <w:bCs/>
                <w:color w:val="4F81BD"/>
                <w:lang w:eastAsia="nl-NL"/>
              </w:rPr>
            </w:pPr>
          </w:p>
          <w:p w:rsidR="00C763D9" w:rsidRDefault="00C763D9" w:rsidP="00C763D9">
            <w:pPr>
              <w:spacing w:after="0" w:line="240" w:lineRule="auto"/>
              <w:rPr>
                <w:rFonts w:ascii="Calibri" w:eastAsia="Times New Roman" w:hAnsi="Calibri" w:cs="Times New Roman"/>
                <w:b/>
                <w:lang w:eastAsia="nl-NL"/>
              </w:rPr>
            </w:pPr>
          </w:p>
          <w:p w:rsidR="00C763D9" w:rsidRDefault="00C763D9" w:rsidP="00C763D9">
            <w:pPr>
              <w:spacing w:after="0" w:line="240" w:lineRule="auto"/>
              <w:rPr>
                <w:rFonts w:ascii="Calibri" w:eastAsia="Times New Roman" w:hAnsi="Calibri" w:cs="Times New Roman"/>
                <w:b/>
                <w:lang w:eastAsia="nl-NL"/>
              </w:rPr>
            </w:pPr>
          </w:p>
          <w:p w:rsidR="00C763D9" w:rsidRDefault="00C763D9" w:rsidP="00C763D9">
            <w:pPr>
              <w:spacing w:after="0" w:line="240" w:lineRule="auto"/>
              <w:rPr>
                <w:rFonts w:ascii="Calibri" w:eastAsia="Times New Roman" w:hAnsi="Calibri" w:cs="Times New Roman"/>
                <w:b/>
                <w:lang w:eastAsia="nl-NL"/>
              </w:rPr>
            </w:pPr>
          </w:p>
          <w:p w:rsidR="00C763D9" w:rsidRPr="00C763D9" w:rsidRDefault="00C763D9" w:rsidP="00C763D9">
            <w:pPr>
              <w:spacing w:after="0" w:line="240" w:lineRule="auto"/>
              <w:rPr>
                <w:rFonts w:ascii="Calibri" w:eastAsia="Times New Roman" w:hAnsi="Calibri" w:cs="Times New Roman"/>
                <w:b/>
                <w:lang w:eastAsia="nl-NL"/>
              </w:rPr>
            </w:pPr>
            <w:r w:rsidRPr="00C763D9">
              <w:rPr>
                <w:rFonts w:ascii="Calibri" w:eastAsia="Times New Roman" w:hAnsi="Calibri" w:cs="Times New Roman"/>
                <w:b/>
                <w:lang w:eastAsia="nl-NL"/>
              </w:rPr>
              <w:lastRenderedPageBreak/>
              <w:t>Pijnbestrijding</w:t>
            </w:r>
          </w:p>
          <w:p w:rsidR="00C763D9" w:rsidRPr="00C763D9" w:rsidRDefault="00C763D9" w:rsidP="00C763D9">
            <w:pPr>
              <w:spacing w:before="100" w:beforeAutospacing="1" w:after="100" w:afterAutospacing="1" w:line="240" w:lineRule="auto"/>
              <w:rPr>
                <w:rFonts w:ascii="Calibri" w:eastAsia="Times New Roman" w:hAnsi="Calibri" w:cs="Times New Roman"/>
                <w:lang w:eastAsia="nl-NL"/>
              </w:rPr>
            </w:pPr>
            <w:r w:rsidRPr="00C763D9">
              <w:rPr>
                <w:rFonts w:ascii="Calibri" w:eastAsia="Times New Roman" w:hAnsi="Calibri" w:cs="Times New Roman"/>
                <w:lang w:eastAsia="nl-NL"/>
              </w:rPr>
              <w:t xml:space="preserve">In de pijnbestrijding wordt onderscheid gemaakt tussen analgetica en </w:t>
            </w:r>
            <w:proofErr w:type="spellStart"/>
            <w:r w:rsidRPr="00C763D9">
              <w:rPr>
                <w:rFonts w:ascii="Calibri" w:eastAsia="Times New Roman" w:hAnsi="Calibri" w:cs="Times New Roman"/>
                <w:lang w:eastAsia="nl-NL"/>
              </w:rPr>
              <w:t>anestethica</w:t>
            </w:r>
            <w:proofErr w:type="spellEnd"/>
            <w:r w:rsidRPr="00C763D9">
              <w:rPr>
                <w:rFonts w:ascii="Calibri" w:eastAsia="Times New Roman" w:hAnsi="Calibri" w:cs="Times New Roman"/>
                <w:lang w:eastAsia="nl-NL"/>
              </w:rPr>
              <w:t>. Analgetica bestrijden alleen de pijn, terwijl anesthetica ‘verdoven’, dat wil zeggen dat ook andere gevoelssensaties zijn uitgeschakeld. Er kan zowel plaatselijk als algeheel verdoofd worden. Een tussenvorm is de ‘</w:t>
            </w:r>
            <w:proofErr w:type="spellStart"/>
            <w:r w:rsidRPr="00C763D9">
              <w:rPr>
                <w:rFonts w:ascii="Calibri" w:eastAsia="Times New Roman" w:hAnsi="Calibri" w:cs="Times New Roman"/>
                <w:lang w:eastAsia="nl-NL"/>
              </w:rPr>
              <w:t>epiduraalanesthesie</w:t>
            </w:r>
            <w:proofErr w:type="spellEnd"/>
            <w:r w:rsidRPr="00C763D9">
              <w:rPr>
                <w:rFonts w:ascii="Calibri" w:eastAsia="Times New Roman" w:hAnsi="Calibri" w:cs="Times New Roman"/>
                <w:lang w:eastAsia="nl-NL"/>
              </w:rPr>
              <w:t>’. Daarbij wordt een opioïde (morfineachtige) stof binnen het ruggenmergsvlies geïnjecteerd. Afhankelijk van de plaats van de injectie kan dit verdoving van een groot segment van het lichaam geven zonder dat de patiënt onder narcose hoeft.</w:t>
            </w:r>
          </w:p>
          <w:p w:rsidR="00C763D9" w:rsidRPr="00C763D9" w:rsidRDefault="00C763D9" w:rsidP="00C763D9">
            <w:pPr>
              <w:spacing w:after="0" w:line="240" w:lineRule="auto"/>
              <w:rPr>
                <w:rFonts w:ascii="Calibri" w:eastAsia="Times New Roman" w:hAnsi="Calibri" w:cs="Times New Roman"/>
                <w:b/>
                <w:lang w:eastAsia="nl-NL"/>
              </w:rPr>
            </w:pPr>
            <w:r w:rsidRPr="00C763D9">
              <w:rPr>
                <w:rFonts w:ascii="Calibri" w:eastAsia="Times New Roman" w:hAnsi="Calibri" w:cs="Times New Roman"/>
                <w:b/>
                <w:lang w:eastAsia="nl-NL"/>
              </w:rPr>
              <w:t xml:space="preserve">Pijnstillers zijn te verdelen in opioïde, niet-opioïde en </w:t>
            </w:r>
            <w:proofErr w:type="spellStart"/>
            <w:r w:rsidRPr="00C763D9">
              <w:rPr>
                <w:rFonts w:ascii="Calibri" w:eastAsia="Times New Roman" w:hAnsi="Calibri" w:cs="Times New Roman"/>
                <w:b/>
                <w:lang w:eastAsia="nl-NL"/>
              </w:rPr>
              <w:t>adjuvante</w:t>
            </w:r>
            <w:proofErr w:type="spellEnd"/>
            <w:r w:rsidRPr="00C763D9">
              <w:rPr>
                <w:rFonts w:ascii="Calibri" w:eastAsia="Times New Roman" w:hAnsi="Calibri" w:cs="Times New Roman"/>
                <w:b/>
                <w:lang w:eastAsia="nl-NL"/>
              </w:rPr>
              <w:t xml:space="preserve"> analgetica.</w:t>
            </w:r>
          </w:p>
          <w:p w:rsidR="00C763D9" w:rsidRPr="00C763D9" w:rsidRDefault="00C763D9" w:rsidP="00C763D9">
            <w:pPr>
              <w:spacing w:before="100" w:beforeAutospacing="1" w:after="100" w:afterAutospacing="1" w:line="240" w:lineRule="auto"/>
              <w:rPr>
                <w:rFonts w:ascii="Calibri" w:eastAsia="Times New Roman" w:hAnsi="Calibri" w:cs="Times New Roman"/>
                <w:lang w:eastAsia="nl-NL"/>
              </w:rPr>
            </w:pPr>
            <w:r w:rsidRPr="00C763D9">
              <w:rPr>
                <w:rFonts w:ascii="Calibri" w:eastAsia="Times New Roman" w:hAnsi="Calibri" w:cs="Times New Roman"/>
                <w:lang w:eastAsia="nl-NL"/>
              </w:rPr>
              <w:t>Opioïde analgetica zijn morfineachtige stoffen. Ze worden gebruikt bij bestrijding van ernstige pijn.</w:t>
            </w:r>
            <w:r w:rsidRPr="00C763D9">
              <w:rPr>
                <w:rFonts w:ascii="Calibri" w:eastAsia="Times New Roman" w:hAnsi="Calibri" w:cs="Times New Roman"/>
                <w:lang w:eastAsia="nl-NL"/>
              </w:rPr>
              <w:br/>
              <w:t xml:space="preserve">De niet-opioïde analgetica zijn paracetamol en </w:t>
            </w:r>
            <w:proofErr w:type="spellStart"/>
            <w:r w:rsidRPr="00C763D9">
              <w:rPr>
                <w:rFonts w:ascii="Calibri" w:eastAsia="Times New Roman" w:hAnsi="Calibri" w:cs="Times New Roman"/>
                <w:lang w:eastAsia="nl-NL"/>
              </w:rPr>
              <w:t>NSAID’s</w:t>
            </w:r>
            <w:proofErr w:type="spellEnd"/>
            <w:r w:rsidRPr="00C763D9">
              <w:rPr>
                <w:rFonts w:ascii="Calibri" w:eastAsia="Times New Roman" w:hAnsi="Calibri" w:cs="Times New Roman"/>
                <w:lang w:eastAsia="nl-NL"/>
              </w:rPr>
              <w:t xml:space="preserve">, waartoe onder andere acetylsalicylzuur en ibuprofen, maar ook de COX-2-remmers behoren. </w:t>
            </w:r>
            <w:proofErr w:type="spellStart"/>
            <w:r w:rsidRPr="00C763D9">
              <w:rPr>
                <w:rFonts w:ascii="Calibri" w:eastAsia="Times New Roman" w:hAnsi="Calibri" w:cs="Times New Roman"/>
                <w:lang w:eastAsia="nl-NL"/>
              </w:rPr>
              <w:t>Adjuvante</w:t>
            </w:r>
            <w:proofErr w:type="spellEnd"/>
            <w:r w:rsidRPr="00C763D9">
              <w:rPr>
                <w:rFonts w:ascii="Calibri" w:eastAsia="Times New Roman" w:hAnsi="Calibri" w:cs="Times New Roman"/>
                <w:lang w:eastAsia="nl-NL"/>
              </w:rPr>
              <w:t xml:space="preserve"> analgetica zijn geneesmiddelen die niet primair bedoeld zijn voor pijnbestrijding, maar die wel een pijnstillende werking kunnen hebben. Vaak worden ze in combinatie met andere pijnstillers ingezet. Een voorbeeld hiervan zijn (met name tricyclische) antidepressiva. Ook sommige anti-epileptica behoren tot deze categorie.</w:t>
            </w:r>
          </w:p>
          <w:p w:rsidR="00C763D9" w:rsidRPr="00C763D9" w:rsidRDefault="00C763D9" w:rsidP="00C763D9">
            <w:pPr>
              <w:spacing w:after="0" w:line="240" w:lineRule="auto"/>
              <w:rPr>
                <w:rFonts w:ascii="Calibri" w:eastAsia="Times New Roman" w:hAnsi="Calibri" w:cs="Times New Roman"/>
                <w:b/>
                <w:lang w:eastAsia="nl-NL"/>
              </w:rPr>
            </w:pPr>
            <w:r w:rsidRPr="00C763D9">
              <w:rPr>
                <w:rFonts w:ascii="Calibri" w:eastAsia="Times New Roman" w:hAnsi="Calibri" w:cs="Times New Roman"/>
                <w:b/>
                <w:lang w:eastAsia="nl-NL"/>
              </w:rPr>
              <w:t>Pijnladder</w:t>
            </w:r>
          </w:p>
          <w:p w:rsidR="00C763D9" w:rsidRPr="00C763D9" w:rsidRDefault="00C763D9" w:rsidP="00C763D9">
            <w:pPr>
              <w:spacing w:before="100" w:beforeAutospacing="1" w:after="100" w:afterAutospacing="1" w:line="240" w:lineRule="auto"/>
              <w:rPr>
                <w:rFonts w:ascii="Calibri" w:eastAsia="Times New Roman" w:hAnsi="Calibri" w:cs="Times New Roman"/>
                <w:lang w:eastAsia="nl-NL"/>
              </w:rPr>
            </w:pPr>
            <w:r w:rsidRPr="00C763D9">
              <w:rPr>
                <w:rFonts w:ascii="Calibri" w:eastAsia="Times New Roman" w:hAnsi="Calibri" w:cs="Times New Roman"/>
                <w:lang w:eastAsia="nl-NL"/>
              </w:rPr>
              <w:t xml:space="preserve">In 1986 ontwikkelde de Wereldgezondheidsorganisatie een zogenaamde pijnladder. In de pijnbehandeling wordt eerst begonnen wordt met paracetamol of </w:t>
            </w:r>
            <w:proofErr w:type="spellStart"/>
            <w:r w:rsidRPr="00C763D9">
              <w:rPr>
                <w:rFonts w:ascii="Calibri" w:eastAsia="Times New Roman" w:hAnsi="Calibri" w:cs="Times New Roman"/>
                <w:lang w:eastAsia="nl-NL"/>
              </w:rPr>
              <w:t>NSAID’s</w:t>
            </w:r>
            <w:proofErr w:type="spellEnd"/>
            <w:r w:rsidRPr="00C763D9">
              <w:rPr>
                <w:rFonts w:ascii="Calibri" w:eastAsia="Times New Roman" w:hAnsi="Calibri" w:cs="Times New Roman"/>
                <w:lang w:eastAsia="nl-NL"/>
              </w:rPr>
              <w:t xml:space="preserve">, eventueel aangevuld met andere middelen. Als deze onvoldoende werkzaam blijken, wordt hieraan een van de zwakkere opioïden toegevoegd. Als de behandeling dan nog steeds niet genoeg effect heeft, kan worden overgestapt op een sterker </w:t>
            </w:r>
            <w:proofErr w:type="spellStart"/>
            <w:r w:rsidRPr="00C763D9">
              <w:rPr>
                <w:rFonts w:ascii="Calibri" w:eastAsia="Times New Roman" w:hAnsi="Calibri" w:cs="Times New Roman"/>
                <w:lang w:eastAsia="nl-NL"/>
              </w:rPr>
              <w:t>opioïd</w:t>
            </w:r>
            <w:proofErr w:type="spellEnd"/>
            <w:r w:rsidRPr="00C763D9">
              <w:rPr>
                <w:rFonts w:ascii="Calibri" w:eastAsia="Times New Roman" w:hAnsi="Calibri" w:cs="Times New Roman"/>
                <w:lang w:eastAsia="nl-NL"/>
              </w:rPr>
              <w:t xml:space="preserve"> in combinatie met andere pijnstillers.</w:t>
            </w:r>
          </w:p>
          <w:p w:rsidR="00C763D9" w:rsidRPr="00C763D9" w:rsidRDefault="00C763D9" w:rsidP="00C763D9">
            <w:pPr>
              <w:spacing w:after="0" w:line="240" w:lineRule="auto"/>
              <w:rPr>
                <w:rFonts w:ascii="Calibri" w:eastAsia="Times New Roman" w:hAnsi="Calibri" w:cs="Arial"/>
                <w:lang w:eastAsia="nl-NL"/>
              </w:rPr>
            </w:pPr>
          </w:p>
        </w:tc>
      </w:tr>
    </w:tbl>
    <w:p w:rsidR="00C763D9" w:rsidRPr="00C763D9" w:rsidRDefault="00C763D9" w:rsidP="00C763D9">
      <w:pPr>
        <w:spacing w:after="0" w:line="240" w:lineRule="auto"/>
        <w:rPr>
          <w:rFonts w:ascii="Calibri" w:eastAsia="Times New Roman" w:hAnsi="Calibri" w:cs="Arial"/>
          <w:b/>
          <w:lang w:eastAsia="nl-NL"/>
        </w:rPr>
      </w:pPr>
    </w:p>
    <w:sectPr w:rsidR="00C763D9" w:rsidRPr="00C76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F1F"/>
    <w:multiLevelType w:val="hybridMultilevel"/>
    <w:tmpl w:val="75F23FE4"/>
    <w:lvl w:ilvl="0" w:tplc="0413000F">
      <w:start w:val="1"/>
      <w:numFmt w:val="decimal"/>
      <w:lvlText w:val="%1."/>
      <w:lvlJc w:val="left"/>
      <w:pPr>
        <w:ind w:left="1080" w:hanging="360"/>
      </w:p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 w15:restartNumberingAfterBreak="0">
    <w:nsid w:val="196C671F"/>
    <w:multiLevelType w:val="hybridMultilevel"/>
    <w:tmpl w:val="9A88FBB4"/>
    <w:lvl w:ilvl="0" w:tplc="0413000F">
      <w:start w:val="1"/>
      <w:numFmt w:val="decimal"/>
      <w:lvlText w:val="%1."/>
      <w:lvlJc w:val="left"/>
      <w:pPr>
        <w:ind w:left="1080" w:hanging="360"/>
      </w:pPr>
      <w:rPr>
        <w:rFonts w:cs="Times New Roman"/>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 w15:restartNumberingAfterBreak="0">
    <w:nsid w:val="2AB52823"/>
    <w:multiLevelType w:val="singleLevel"/>
    <w:tmpl w:val="EDE045AE"/>
    <w:lvl w:ilvl="0">
      <w:start w:val="1"/>
      <w:numFmt w:val="decimal"/>
      <w:lvlText w:val="%1."/>
      <w:lvlJc w:val="left"/>
      <w:pPr>
        <w:tabs>
          <w:tab w:val="num" w:pos="720"/>
        </w:tabs>
        <w:ind w:left="720" w:hanging="360"/>
      </w:pPr>
      <w:rPr>
        <w:rFonts w:cs="Times New Roman" w:hint="default"/>
      </w:rPr>
    </w:lvl>
  </w:abstractNum>
  <w:abstractNum w:abstractNumId="3" w15:restartNumberingAfterBreak="0">
    <w:nsid w:val="2B771F73"/>
    <w:multiLevelType w:val="hybridMultilevel"/>
    <w:tmpl w:val="D3307C4A"/>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517548E3"/>
    <w:multiLevelType w:val="hybridMultilevel"/>
    <w:tmpl w:val="9A38C3D2"/>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7B621EE7"/>
    <w:multiLevelType w:val="hybridMultilevel"/>
    <w:tmpl w:val="C83AE02C"/>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D9"/>
    <w:rsid w:val="00114CBE"/>
    <w:rsid w:val="00C763D9"/>
    <w:rsid w:val="00E12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7BC0"/>
  <w15:chartTrackingRefBased/>
  <w15:docId w15:val="{59053AF5-9CFC-4331-BD9B-BCDDCB45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C763D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763D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1198</Words>
  <Characters>6595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Lich-Doedens</dc:creator>
  <cp:keywords/>
  <dc:description/>
  <cp:lastModifiedBy>Janneke Lich-Doedens</cp:lastModifiedBy>
  <cp:revision>2</cp:revision>
  <dcterms:created xsi:type="dcterms:W3CDTF">2017-09-04T10:43:00Z</dcterms:created>
  <dcterms:modified xsi:type="dcterms:W3CDTF">2017-09-04T14:33:00Z</dcterms:modified>
</cp:coreProperties>
</file>